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29F462AC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平昌县航宇电器经营部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同州街道两江国际7号楼2单元12号门市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>门口（大约占用9平方米）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开业活动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  <w:t xml:space="preserve">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三月十六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平昌县航宇电器经营部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同州街道两江国际7号楼2单元12号门市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>门口（大约占用9平方米）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24AB37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sz w:val="21"/>
          <w:szCs w:val="21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开业活动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bookmarkStart w:id="0" w:name="_GoBack"/>
      <w:bookmarkEnd w:id="0"/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 w14:paraId="78EA7E8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三月十六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5ADD9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113AA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平昌县综合行政执法局</w:t>
      </w:r>
    </w:p>
    <w:p w14:paraId="573D11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十三日</w:t>
      </w:r>
    </w:p>
    <w:p w14:paraId="43E1BE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601AE9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70FB1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5AC0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519D9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74653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9463E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9E6F16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E3711D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5783B"/>
    <w:rsid w:val="1BBB6955"/>
    <w:rsid w:val="1BBD22FA"/>
    <w:rsid w:val="1BC852CB"/>
    <w:rsid w:val="1BEF21E3"/>
    <w:rsid w:val="1BF12377"/>
    <w:rsid w:val="1C0302FC"/>
    <w:rsid w:val="1C0F0EE5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07A3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465AD7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3C40F5"/>
    <w:rsid w:val="274336C9"/>
    <w:rsid w:val="276B49CE"/>
    <w:rsid w:val="277125BE"/>
    <w:rsid w:val="27721293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20296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1581C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57D0B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62EF8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80EC5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44666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A33CB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DB0236"/>
    <w:rsid w:val="54E4210D"/>
    <w:rsid w:val="55117F13"/>
    <w:rsid w:val="553B117C"/>
    <w:rsid w:val="557450CC"/>
    <w:rsid w:val="557968AE"/>
    <w:rsid w:val="557C3108"/>
    <w:rsid w:val="557F3253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132EC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C4CBD"/>
    <w:rsid w:val="58AF1165"/>
    <w:rsid w:val="58B6126E"/>
    <w:rsid w:val="58BE4CB1"/>
    <w:rsid w:val="58CD4FF7"/>
    <w:rsid w:val="58D345D7"/>
    <w:rsid w:val="58D526C3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937ACA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0230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97D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E41E68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3B7525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32B71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8A4E29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446</Words>
  <Characters>456</Characters>
  <Lines>4</Lines>
  <Paragraphs>1</Paragraphs>
  <TotalTime>4</TotalTime>
  <ScaleCrop>false</ScaleCrop>
  <LinksUpToDate>false</LinksUpToDate>
  <CharactersWithSpaces>1062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2025-03-13T01:50:19Z</cp:lastPrinted>
  <dcterms:modified xsi:type="dcterms:W3CDTF">2025-03-13T01:54:23Z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D5D23679B3B7466AB962D6DB510B22E7_13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