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BF91746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083" w:hanging="2651" w:hangingChars="1200"/>
        <w:jc w:val="both"/>
        <w:textAlignment w:val="auto"/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zh-CN" w:eastAsia="zh-CN" w:bidi="ar-SA"/>
        </w:rPr>
        <w:t>平昌县张军母婴用品经营部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</w:t>
      </w:r>
    </w:p>
    <w:p w14:paraId="5AE88F8D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083" w:hanging="3083" w:hangingChars="1200"/>
        <w:jc w:val="both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酒乡店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门市门口（长6米，宽3米，约占用18平方米）；                                     </w:t>
      </w:r>
    </w:p>
    <w:p w14:paraId="617B9EC0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639" w:leftChars="941" w:hanging="663" w:hangingChars="300"/>
        <w:jc w:val="both"/>
        <w:textAlignment w:val="auto"/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eastAsia="黑体"/>
          <w:b/>
          <w:bCs w:val="0"/>
          <w:sz w:val="22"/>
          <w:szCs w:val="22"/>
          <w:u w:val="single"/>
          <w:lang w:val="en-US" w:eastAsia="zh-CN"/>
        </w:rPr>
        <w:t>信义店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门市门口（长6米，宽</w:t>
      </w:r>
      <w:r>
        <w:rPr>
          <w:rFonts w:hint="eastAsia" w:ascii="黑体" w:eastAsia="黑体"/>
          <w:b/>
          <w:bCs w:val="0"/>
          <w:sz w:val="22"/>
          <w:szCs w:val="22"/>
          <w:u w:val="single"/>
          <w:lang w:val="en-US" w:eastAsia="zh-CN"/>
        </w:rPr>
        <w:t>3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米，约占用</w:t>
      </w:r>
      <w:r>
        <w:rPr>
          <w:rFonts w:hint="eastAsia" w:ascii="黑体" w:eastAsia="黑体"/>
          <w:b/>
          <w:bCs w:val="0"/>
          <w:sz w:val="22"/>
          <w:szCs w:val="22"/>
          <w:u w:val="single"/>
          <w:lang w:val="en-US" w:eastAsia="zh-CN"/>
        </w:rPr>
        <w:t>18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平方米）；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</w:p>
    <w:p w14:paraId="6D6D6CA3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639" w:leftChars="941" w:hanging="663" w:hangingChars="300"/>
        <w:jc w:val="both"/>
        <w:textAlignment w:val="auto"/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信义综合店门市门口（长12米，宽3米，约占用36平方米）；                          </w:t>
      </w:r>
    </w:p>
    <w:p w14:paraId="29F462AC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083" w:hanging="6155" w:hangingChars="1200"/>
        <w:jc w:val="both"/>
        <w:textAlignment w:val="auto"/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促销活动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  <w:t xml:space="preserve">       </w:t>
      </w:r>
    </w:p>
    <w:p w14:paraId="4E6B30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五年三月二十二日至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五年三月二十三日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0CBA68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十七日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bookmarkStart w:id="0" w:name="_GoBack"/>
      <w:bookmarkEnd w:id="0"/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zh-CN" w:eastAsia="zh-CN" w:bidi="ar-SA"/>
        </w:rPr>
        <w:t>平昌县张军母婴用品经营部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54482DC8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083" w:hanging="3037" w:hangingChars="1200"/>
        <w:jc w:val="both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酒乡店门市门口（长6米，宽3米，约占用18平方米）；    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</w:t>
      </w:r>
    </w:p>
    <w:p w14:paraId="26AFB8E6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639" w:leftChars="941" w:hanging="663" w:hangingChars="300"/>
        <w:jc w:val="both"/>
        <w:textAlignment w:val="auto"/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eastAsia="黑体"/>
          <w:b/>
          <w:bCs w:val="0"/>
          <w:sz w:val="22"/>
          <w:szCs w:val="22"/>
          <w:u w:val="single"/>
          <w:lang w:val="en-US" w:eastAsia="zh-CN"/>
        </w:rPr>
        <w:t>信义店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门市门口（长6米，宽</w:t>
      </w:r>
      <w:r>
        <w:rPr>
          <w:rFonts w:hint="eastAsia" w:ascii="黑体" w:eastAsia="黑体"/>
          <w:b/>
          <w:bCs w:val="0"/>
          <w:sz w:val="22"/>
          <w:szCs w:val="22"/>
          <w:u w:val="single"/>
          <w:lang w:val="en-US" w:eastAsia="zh-CN"/>
        </w:rPr>
        <w:t>3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米，约占用</w:t>
      </w:r>
      <w:r>
        <w:rPr>
          <w:rFonts w:hint="eastAsia" w:ascii="黑体" w:eastAsia="黑体"/>
          <w:b/>
          <w:bCs w:val="0"/>
          <w:sz w:val="22"/>
          <w:szCs w:val="22"/>
          <w:u w:val="single"/>
          <w:lang w:val="en-US" w:eastAsia="zh-CN"/>
        </w:rPr>
        <w:t>18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平方米）；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2" w:leftChars="940" w:right="-314" w:rightChars="0" w:hanging="258" w:hangingChars="117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信义综合店门市门口（长12米，宽3米，约占用36平方米）；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24AB37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sz w:val="21"/>
          <w:szCs w:val="21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促销活动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</w:p>
    <w:p w14:paraId="78EA7E87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五年三月二十二日至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五年三月二十三日</w:t>
      </w:r>
    </w:p>
    <w:p w14:paraId="5ADD93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113AA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平昌县综合行政执法局</w:t>
      </w:r>
    </w:p>
    <w:p w14:paraId="573D11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十七日</w:t>
      </w:r>
    </w:p>
    <w:p w14:paraId="43E1BE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601AE9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70FB1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7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8" o:spid="_x0000_s4098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5AC0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519D9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A6E25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8E92E62"/>
    <w:rsid w:val="093442AE"/>
    <w:rsid w:val="094B1DE4"/>
    <w:rsid w:val="096D1C29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74653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9463E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9E6F16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E3711D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5783B"/>
    <w:rsid w:val="1BBB6955"/>
    <w:rsid w:val="1BBD22FA"/>
    <w:rsid w:val="1BC852CB"/>
    <w:rsid w:val="1BEF21E3"/>
    <w:rsid w:val="1BF12377"/>
    <w:rsid w:val="1C0302FC"/>
    <w:rsid w:val="1C0F0EE5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07A3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465AD7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C43C01"/>
    <w:rsid w:val="26D17E5D"/>
    <w:rsid w:val="26D94133"/>
    <w:rsid w:val="26EA27E4"/>
    <w:rsid w:val="26EF4293"/>
    <w:rsid w:val="26EF7DFB"/>
    <w:rsid w:val="27070FFC"/>
    <w:rsid w:val="270B43DE"/>
    <w:rsid w:val="272E3277"/>
    <w:rsid w:val="273C40F5"/>
    <w:rsid w:val="274336C9"/>
    <w:rsid w:val="276B49CE"/>
    <w:rsid w:val="277125BE"/>
    <w:rsid w:val="27721293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20296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1581C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57D0B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62EF8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80EC5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44666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A33CB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DB0236"/>
    <w:rsid w:val="54E4210D"/>
    <w:rsid w:val="55117F13"/>
    <w:rsid w:val="553B117C"/>
    <w:rsid w:val="557450CC"/>
    <w:rsid w:val="557968AE"/>
    <w:rsid w:val="557C3108"/>
    <w:rsid w:val="557F3253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132EC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C4CBD"/>
    <w:rsid w:val="58AF1165"/>
    <w:rsid w:val="58B6126E"/>
    <w:rsid w:val="58BE4CB1"/>
    <w:rsid w:val="58CD4FF7"/>
    <w:rsid w:val="58D345D7"/>
    <w:rsid w:val="58D526C3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937ACA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00230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97D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E41E68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03579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3B7525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32B71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8A4E29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  <customShpInfo spid="_x0000_s4098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440</Words>
  <Characters>450</Characters>
  <Lines>4</Lines>
  <Paragraphs>1</Paragraphs>
  <TotalTime>0</TotalTime>
  <ScaleCrop>false</ScaleCrop>
  <LinksUpToDate>false</LinksUpToDate>
  <CharactersWithSpaces>1087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2025-03-17T08:12:16Z</cp:lastPrinted>
  <dcterms:modified xsi:type="dcterms:W3CDTF">2025-03-17T08:16:48Z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903F8DBA57954893A20D6430DFC8FB62_13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