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平昌县泰汇电器有限公司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1"/>
          <w:szCs w:val="1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信义大道41号1栋17号门市门口（大约共占50平方米）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宣传活动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五年四月五日至二零二五年四月六日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控制分贝，搭建小舞台，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平昌县泰汇电器有限公司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信义大道41号1栋17号门市门口（大约共占50平方米）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4"/>
          <w:szCs w:val="4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宣传活动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577BE9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五年四月五日至二零二五年四月六日</w:t>
      </w:r>
    </w:p>
    <w:p w14:paraId="6F5EB94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控制分贝，搭建小舞台，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</w:t>
      </w:r>
    </w:p>
    <w:p w14:paraId="7ED3C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一日</w:t>
      </w: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0F60F6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DF1262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AE2BB4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183D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41052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428</Words>
  <Characters>440</Characters>
  <Lines>4</Lines>
  <Paragraphs>1</Paragraphs>
  <TotalTime>2</TotalTime>
  <ScaleCrop>false</ScaleCrop>
  <LinksUpToDate>false</LinksUpToDate>
  <CharactersWithSpaces>1011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2025-04-01T04:02:24Z</cp:lastPrinted>
  <dcterms:modified xsi:type="dcterms:W3CDTF">2025-04-01T04:05:22Z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CE09A33E5AC6484196688E6D9A147DE4_13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