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平昌县远大商贸有限公司金平广场一分店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新平街西段金平广场1楼4-3、4-4、6号门市门口（大约共占用8平方米）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促销活动（摆放商品、道旗、展示广告牌、桌子）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平昌县远大商贸有限公司</w:t>
      </w:r>
      <w:bookmarkStart w:id="0" w:name="_GoBack"/>
      <w:bookmarkEnd w:id="0"/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金平广场一分店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新平街西段金平广场1楼4-3、4-4、6号门市门口（大约共占用8平方米）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22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促销活动（摆放商品、道旗、展示广告牌、桌子）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282B54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30D4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BF50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D0DF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75DB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42E5C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0010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A1CD6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50C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39A3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05B0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282B1C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BF1892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C5A88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A3FE9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627DC7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01344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ED36A5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784A87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934995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824B4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4FFC7345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162DB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42572D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3B671B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B1543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47894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3F72E1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1A3F8B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480</Characters>
  <Lines>4</Lines>
  <Paragraphs>1</Paragraphs>
  <TotalTime>0</TotalTime>
  <ScaleCrop>false</ScaleCrop>
  <LinksUpToDate>false</LinksUpToDate>
  <CharactersWithSpaces>1134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2025-09-25T08:48:04Z</cp:lastPrinted>
  <dcterms:modified xsi:type="dcterms:W3CDTF">2025-09-25T08:50:33Z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97E44CD6269244B98AA1A784189160B8_13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