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平昌县亨多味奶茶店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同州街道新平街西段40号门市门口（大约占用2.8平方米）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促销活动（气球拱门一个）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展架广告牌共1个，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长0.4米，宽0.3米，大约占用0.12平方米。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27D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平昌县亨多味奶茶店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同州街道新平街西段40号门市门口（大约占用2.8平方米）  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促销活动（气球拱门一个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）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05" w:leftChars="0" w:right="326" w:rightChars="0" w:hanging="2005" w:hangingChars="832"/>
        <w:jc w:val="left"/>
        <w:textAlignment w:val="auto"/>
        <w:rPr>
          <w:rFonts w:hint="eastAsia" w:ascii="黑体" w:hAnsi="宋体" w:eastAsia="黑体" w:cs="宋体"/>
          <w:b/>
          <w:bCs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hAnsi="宋体" w:eastAsia="黑体" w:cs="宋体"/>
          <w:b/>
          <w:bCs/>
          <w:kern w:val="44"/>
          <w:sz w:val="21"/>
          <w:szCs w:val="21"/>
          <w:u w:val="none"/>
          <w:lang w:val="en-US" w:eastAsia="zh-CN" w:bidi="ar"/>
        </w:rPr>
        <w:t xml:space="preserve">展架广告牌共1个，长0.4米，宽0.3米，大约占用0.12平方米。 </w:t>
      </w:r>
    </w:p>
    <w:p w14:paraId="1B4C667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494</Words>
  <Characters>524</Characters>
  <Lines>4</Lines>
  <Paragraphs>1</Paragraphs>
  <TotalTime>7</TotalTime>
  <ScaleCrop>false</ScaleCrop>
  <LinksUpToDate>false</LinksUpToDate>
  <CharactersWithSpaces>1119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2025-09-02T08:13:02Z</cp:lastPrinted>
  <dcterms:modified xsi:type="dcterms:W3CDTF">2025-09-02T08:15:48Z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B7F75A82633D4AE29D256E944FC7DD44_13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