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平昌县钳堆堆小海鲜店 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同州街道宏福家园一号楼2-42号门市门口（大约占用30平方米）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  <w:bookmarkStart w:id="0" w:name="_GoBack"/>
      <w:bookmarkEnd w:id="0"/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平昌县钳堆堆小海鲜店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  <w:t>同州街道宏福家园一号楼2-42号门市门口（大约占用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30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single"/>
          <w:lang w:val="en-US" w:eastAsia="zh-CN" w:bidi="ar"/>
        </w:rPr>
        <w:t>平方米）</w:t>
      </w:r>
      <w:r>
        <w:rPr>
          <w:rFonts w:hint="eastAsia" w:ascii="黑体" w:hAnsi="宋体" w:eastAsia="黑体" w:cs="宋体"/>
          <w:b/>
          <w:bCs w:val="0"/>
          <w:kern w:val="0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开业活动（摆花篮）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</w:t>
      </w:r>
    </w:p>
    <w:p w14:paraId="38ADBFD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3C90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AE2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08FCA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3328E9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942F1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460</Characters>
  <Lines>4</Lines>
  <Paragraphs>1</Paragraphs>
  <TotalTime>5</TotalTime>
  <ScaleCrop>false</ScaleCrop>
  <LinksUpToDate>false</LinksUpToDate>
  <CharactersWithSpaces>1102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2025-07-16T08:33:00Z</cp:lastPrinted>
  <dcterms:modified xsi:type="dcterms:W3CDTF">2025-08-14T08:29:42Z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6737BE09773C49DE802238275D6D9745_13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