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平昌县金小厨餐饮店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金宝街道金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域华府9号楼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9-1-901至9-1-902门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市门口处（大约占用14平方米）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开业活动（摆放花篮、礼品）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平昌县金小厨餐饮店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金宝街道金域华府9号楼9-1-901至9-1-902门市门口处（大约占用14平方米）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开业活动（摆放花篮、礼品）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7F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B3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450</Characters>
  <Lines>4</Lines>
  <Paragraphs>1</Paragraphs>
  <TotalTime>12</TotalTime>
  <ScaleCrop>false</ScaleCrop>
  <LinksUpToDate>false</LinksUpToDate>
  <CharactersWithSpaces>1163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2025-11-03T01:25:44Z</cp:lastPrinted>
  <dcterms:modified xsi:type="dcterms:W3CDTF">2025-11-03T01:25:57Z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99583F40E8E24159BEBF3D7B1F16C0CB_13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