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435F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723005772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723005772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平昌县兴合源茶楼、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平昌县鼎鼎有茗火锅店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</w:p>
    <w:p w14:paraId="2562F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1500714733"/>
          <w:lang w:val="en-US" w:eastAsia="zh-CN" w:bidi="ar"/>
        </w:rPr>
        <w:t>地点、占地面积：</w:t>
      </w:r>
      <w:bookmarkStart w:id="0" w:name="_GoBack"/>
      <w:bookmarkEnd w:id="0"/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同州街道办事处新华街西段荣华公寓A栋2楼2号楼下人行道（大约共占用49平方米）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53B73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728697536"/>
          <w:lang w:val="en-US" w:eastAsia="zh-CN" w:bidi="ar"/>
        </w:rPr>
        <w:t>活 动 内 容：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门店装修（搭钢管架）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DD04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09"/>
          <w:w w:val="100"/>
          <w:kern w:val="0"/>
          <w:sz w:val="28"/>
          <w:szCs w:val="28"/>
          <w:fitText w:val="1776" w:id="818810385"/>
          <w:lang w:val="en-US" w:eastAsia="zh-CN" w:bidi="ar"/>
        </w:rPr>
        <w:t>有效期</w:t>
      </w:r>
      <w:r>
        <w:rPr>
          <w:rFonts w:hint="eastAsia" w:ascii="黑体" w:hAnsi="宋体" w:eastAsia="黑体" w:cs="宋体"/>
          <w:b/>
          <w:bCs w:val="0"/>
          <w:spacing w:val="1"/>
          <w:w w:val="100"/>
          <w:kern w:val="0"/>
          <w:sz w:val="28"/>
          <w:szCs w:val="28"/>
          <w:fitText w:val="1776" w:id="818810385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五年十一月二十六日至二0二五年十二月六日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平昌县兴合源茶楼、平昌县鼎鼎有茗火锅店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同州街道办事处新华街西段荣华公寓A栋2楼2号楼下人行道（大约共占用49平方米）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门店装修（搭钢管架）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154BC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09"/>
          <w:w w:val="100"/>
          <w:kern w:val="0"/>
          <w:sz w:val="28"/>
          <w:szCs w:val="28"/>
          <w:fitText w:val="1776" w:id="316439059"/>
          <w:lang w:val="en-US" w:eastAsia="zh-CN" w:bidi="ar"/>
        </w:rPr>
        <w:t>有效期</w:t>
      </w:r>
      <w:r>
        <w:rPr>
          <w:rFonts w:hint="eastAsia" w:ascii="黑体" w:hAnsi="宋体" w:eastAsia="黑体" w:cs="宋体"/>
          <w:b/>
          <w:bCs w:val="0"/>
          <w:spacing w:val="1"/>
          <w:w w:val="10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五年十一月二十六日至二0二五年十二月六日</w:t>
      </w:r>
    </w:p>
    <w:p w14:paraId="3A9253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8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11690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F6F40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B54E2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EB4AF2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83C37"/>
    <w:rsid w:val="2261338C"/>
    <w:rsid w:val="226A6BF5"/>
    <w:rsid w:val="22760B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5F0C9E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300B2E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DC382E"/>
    <w:rsid w:val="39F12283"/>
    <w:rsid w:val="3A010CB6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1A50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6619D8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42DCE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A1E06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83365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DE5E56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4F0418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352B0B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174DD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E10C4D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73C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490</Words>
  <Characters>504</Characters>
  <Lines>4</Lines>
  <Paragraphs>1</Paragraphs>
  <TotalTime>0</TotalTime>
  <ScaleCrop>false</ScaleCrop>
  <LinksUpToDate>false</LinksUpToDate>
  <CharactersWithSpaces>1224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2025-11-24T03:39:46Z</cp:lastPrinted>
  <dcterms:modified xsi:type="dcterms:W3CDTF">2025-11-24T03:53:44Z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1C7DA6EA4C434B34A3E0BF50ECCBE445_13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