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中国广电四川网络股份有限公司平昌县分公司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森林公园广场（大约占用200平方米）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广电惠民服务宣传（公益性活动）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五年十二月六日至二零二五年十二月六日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中国广电四川网络股份有限公司平昌县分公司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</w:p>
    <w:p w14:paraId="3D9B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森林公园广场（大约占用200平方米）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广电惠民服务宣传（公益性活动）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3AFBB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五年十二月六日至二零二五年十二月六日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F30B6C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AEB1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005D1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bookmarkEnd w:id="0"/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622FD7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2286E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2712D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3F57E4D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4</TotalTime>
  <ScaleCrop>false</ScaleCrop>
  <LinksUpToDate>false</LinksUpToDate>
  <CharactersWithSpaces>897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2024-11-15T08:56:00Z</cp:lastPrinted>
  <dcterms:modified xsi:type="dcterms:W3CDTF">2025-12-03T06:50:28Z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CE964B1B1D764DFB8CA8B2E73613A876_13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