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CEC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340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B66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平昌县汐诺服装店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同州街道新平街地段摩尔赛尔购物中心8-1号门市门口（大约共计占用27平方米）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促销活动（摆花篮，地毯）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月二十八日至二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二六年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2BDF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28F5B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340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平昌县汐诺服装店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 w14:paraId="0FC39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eastAsia="黑体"/>
          <w:b/>
          <w:kern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同州街道新平街地段摩尔赛尔购物中心8-1号门市门口（大约共计占用27平方米）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 </w:t>
      </w:r>
    </w:p>
    <w:p w14:paraId="7D5D0A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" w:leftChars="-95" w:right="-314" w:rightChars="0" w:hanging="394" w:hangingChars="79"/>
        <w:jc w:val="left"/>
        <w:textAlignment w:val="auto"/>
        <w:rPr>
          <w:rFonts w:hint="eastAsia" w:ascii="黑体" w:hAnsi="宋体" w:eastAsia="黑体"/>
          <w:b/>
          <w:bCs w:val="0"/>
          <w:spacing w:val="131"/>
          <w:kern w:val="0"/>
          <w:sz w:val="28"/>
          <w:szCs w:val="28"/>
          <w:fitText w:val="1776" w:id="2014209559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Times New Roman" w:eastAsia="黑体" w:cs="Times New Roman"/>
          <w:b/>
          <w:bCs/>
          <w:kern w:val="2"/>
          <w:sz w:val="28"/>
          <w:szCs w:val="28"/>
          <w:u w:val="single"/>
          <w:lang w:val="en-US" w:eastAsia="zh-CN" w:bidi="ar-SA"/>
        </w:rPr>
        <w:t>促销活动（摆花篮，地毯）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   </w:t>
      </w:r>
    </w:p>
    <w:p w14:paraId="39300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87" w:leftChars="-95" w:right="200" w:rightChars="0" w:hanging="4086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  <w:r>
        <w:rPr>
          <w:rFonts w:hint="eastAsia" w:ascii="黑体" w:hAnsi="宋体" w:eastAsia="黑体"/>
          <w:b/>
          <w:bCs w:val="0"/>
          <w:spacing w:val="82"/>
          <w:kern w:val="0"/>
          <w:sz w:val="28"/>
          <w:szCs w:val="28"/>
          <w:fitText w:val="1776" w:id="2014209559"/>
        </w:rPr>
        <w:t>有</w:t>
      </w:r>
      <w:r>
        <w:rPr>
          <w:rFonts w:hint="eastAsia" w:ascii="黑体" w:hAnsi="宋体" w:eastAsia="黑体"/>
          <w:b/>
          <w:bCs w:val="0"/>
          <w:spacing w:val="82"/>
          <w:kern w:val="0"/>
          <w:sz w:val="28"/>
          <w:szCs w:val="28"/>
          <w:fitText w:val="1776" w:id="2014209559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82"/>
          <w:kern w:val="0"/>
          <w:sz w:val="28"/>
          <w:szCs w:val="28"/>
          <w:fitText w:val="1776" w:id="2014209559"/>
        </w:rPr>
        <w:t>效</w:t>
      </w:r>
      <w:r>
        <w:rPr>
          <w:rFonts w:hint="eastAsia" w:ascii="黑体" w:hAnsi="宋体" w:eastAsia="黑体"/>
          <w:b/>
          <w:bCs w:val="0"/>
          <w:spacing w:val="82"/>
          <w:kern w:val="0"/>
          <w:sz w:val="28"/>
          <w:szCs w:val="28"/>
          <w:fitText w:val="1776" w:id="2014209559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201420955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月二十八日至二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二六年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05562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77F59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7CEF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17AC3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68AF1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40A68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E72880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359F8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3115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6C7BD9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6E0A0C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BF0732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BF6D5B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4B2B59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4F07F4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ED21B3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4291F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33D3D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9B72F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488</Words>
  <Characters>504</Characters>
  <Lines>4</Lines>
  <Paragraphs>1</Paragraphs>
  <TotalTime>18</TotalTime>
  <ScaleCrop>false</ScaleCrop>
  <LinksUpToDate>false</LinksUpToDate>
  <CharactersWithSpaces>872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2025-12-25T09:06:42Z</cp:lastPrinted>
  <dcterms:modified xsi:type="dcterms:W3CDTF">2025-12-25T09:17:24Z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45EF93546B274F9DA016AA546D295FE9_13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