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CE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平昌县阿凡卓女装店铺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40"/>
          <w:szCs w:val="4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信义大道西城金宅A幢1-3号门市门口（大约占用8平方米） 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促销活动（地贴一张、气球拱门一个、小展架一个） 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月二十八日至二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二六年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E4D4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28F5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default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341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平昌县阿凡卓女装店铺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</w:p>
    <w:p w14:paraId="0FC39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信义大道西城金宅A幢1-3号门市门口（大约占用8平方米）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 </w:t>
      </w:r>
    </w:p>
    <w:p w14:paraId="7D5D0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eastAsia" w:ascii="黑体" w:hAnsi="宋体" w:eastAsia="黑体"/>
          <w:b/>
          <w:bCs w:val="0"/>
          <w:spacing w:val="41"/>
          <w:kern w:val="0"/>
          <w:sz w:val="28"/>
          <w:szCs w:val="28"/>
          <w:fitText w:val="1776" w:id="2014209559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促销活动（地贴一张、气球拱门一个、小展架一个）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</w:t>
      </w:r>
    </w:p>
    <w:p w14:paraId="39300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34" w:leftChars="-95" w:right="200" w:rightChars="0" w:hanging="3333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bCs w:val="0"/>
          <w:spacing w:val="41"/>
          <w:kern w:val="0"/>
          <w:sz w:val="28"/>
          <w:szCs w:val="28"/>
          <w:fitText w:val="1776" w:id="2014209559"/>
        </w:rPr>
        <w:t>有</w:t>
      </w:r>
      <w:r>
        <w:rPr>
          <w:rFonts w:hint="eastAsia" w:ascii="黑体" w:hAnsi="宋体" w:eastAsia="黑体"/>
          <w:b/>
          <w:bCs w:val="0"/>
          <w:spacing w:val="41"/>
          <w:kern w:val="0"/>
          <w:sz w:val="28"/>
          <w:szCs w:val="28"/>
          <w:fitText w:val="1776" w:id="201420955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41"/>
          <w:kern w:val="0"/>
          <w:sz w:val="28"/>
          <w:szCs w:val="28"/>
          <w:fitText w:val="1776" w:id="2014209559"/>
        </w:rPr>
        <w:t>效</w:t>
      </w:r>
      <w:r>
        <w:rPr>
          <w:rFonts w:hint="eastAsia" w:ascii="黑体" w:hAnsi="宋体" w:eastAsia="黑体"/>
          <w:b/>
          <w:bCs w:val="0"/>
          <w:spacing w:val="41"/>
          <w:kern w:val="0"/>
          <w:sz w:val="28"/>
          <w:szCs w:val="28"/>
          <w:fitText w:val="1776" w:id="201420955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3"/>
          <w:kern w:val="0"/>
          <w:sz w:val="28"/>
          <w:szCs w:val="28"/>
          <w:fitText w:val="1776" w:id="201420955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月二十八日至二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二六年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AD9C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7F59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7CEF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AA5C1F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462FF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40A68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359F8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56294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5E4CA9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A707A5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BF0732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644C2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BF6D5B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3084A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4B2B59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ED21B3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472</Words>
  <Characters>488</Characters>
  <Lines>4</Lines>
  <Paragraphs>1</Paragraphs>
  <TotalTime>12</TotalTime>
  <ScaleCrop>false</ScaleCrop>
  <LinksUpToDate>false</LinksUpToDate>
  <CharactersWithSpaces>875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2025-12-25T09:06:00Z</cp:lastPrinted>
  <dcterms:modified xsi:type="dcterms:W3CDTF">2025-12-26T08:36:32Z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F1ECB13EC0AA46B3A09AD7B98A12DABB_13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