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78号</w:t>
            </w:r>
          </w:p>
          <w:p w14:paraId="37FC7F3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32"/>
                <w:szCs w:val="3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宋体" w:eastAsia="黑体"/>
                <w:b/>
                <w:bCs w:val="0"/>
                <w:i w:val="0"/>
                <w:iCs w:val="0"/>
                <w:sz w:val="24"/>
                <w:szCs w:val="24"/>
                <w:u w:val="none"/>
                <w:lang w:val="en-US" w:eastAsia="zh-CN"/>
              </w:rPr>
              <w:t xml:space="preserve">平昌县蜘蛛皮鞋店 </w:t>
            </w:r>
          </w:p>
          <w:p w14:paraId="25106D5F">
            <w:pPr>
              <w:keepNext w:val="0"/>
              <w:keepLines w:val="0"/>
              <w:pageBreakBefore w:val="0"/>
              <w:widowControl w:val="0"/>
              <w:kinsoku/>
              <w:wordWrap/>
              <w:overflowPunct/>
              <w:topLinePunct w:val="0"/>
              <w:autoSpaceDE/>
              <w:autoSpaceDN/>
              <w:bidi w:val="0"/>
              <w:adjustRightInd/>
              <w:snapToGrid/>
              <w:spacing w:line="460" w:lineRule="exact"/>
              <w:ind w:left="1844" w:hanging="1646" w:hangingChars="900"/>
              <w:jc w:val="both"/>
              <w:textAlignment w:val="auto"/>
              <w:rPr>
                <w:rFonts w:hint="eastAsia" w:ascii="黑体" w:eastAsia="黑体"/>
                <w:b/>
                <w:kern w:val="0"/>
                <w:sz w:val="24"/>
                <w:szCs w:val="24"/>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宋体" w:eastAsia="黑体"/>
                <w:b/>
                <w:bCs w:val="0"/>
                <w:i w:val="0"/>
                <w:iCs w:val="0"/>
                <w:sz w:val="24"/>
                <w:szCs w:val="24"/>
                <w:u w:val="none"/>
                <w:lang w:val="en-US" w:eastAsia="zh-CN"/>
              </w:rPr>
              <w:t>新华街东段8-11、12号</w:t>
            </w:r>
          </w:p>
          <w:p w14:paraId="297C9EEE">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0"/>
                <w:szCs w:val="20"/>
                <w:lang w:val="en-US" w:eastAsia="zh-CN"/>
              </w:rPr>
              <w:t xml:space="preserve">SPiderking </w:t>
            </w:r>
            <w:r>
              <w:rPr>
                <w:rFonts w:hint="eastAsia" w:ascii="黑体" w:eastAsia="黑体"/>
                <w:b/>
                <w:kern w:val="0"/>
                <w:sz w:val="22"/>
                <w:szCs w:val="22"/>
                <w:lang w:val="en-US" w:eastAsia="zh-CN"/>
              </w:rPr>
              <w:t xml:space="preserve"> </w:t>
            </w:r>
            <w:r>
              <w:rPr>
                <w:rFonts w:hint="eastAsia" w:ascii="黑体" w:eastAsia="黑体"/>
                <w:b/>
                <w:kern w:val="0"/>
                <w:sz w:val="24"/>
                <w:szCs w:val="24"/>
                <w:lang w:val="en-US" w:eastAsia="zh-CN"/>
              </w:rPr>
              <w:t xml:space="preserve"> 蜘蛛王</w:t>
            </w:r>
          </w:p>
          <w:p w14:paraId="78F3EFE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4"/>
                <w:szCs w:val="24"/>
                <w:lang w:val="en-US" w:eastAsia="zh-CN"/>
              </w:rPr>
              <w:t>店招共1个，长7米，高1.5米，厚0.1米</w:t>
            </w:r>
            <w:bookmarkStart w:id="0" w:name="_GoBack"/>
            <w:bookmarkEnd w:id="0"/>
            <w:r>
              <w:rPr>
                <w:rFonts w:hint="eastAsia" w:ascii="黑体" w:eastAsia="黑体"/>
                <w:b/>
                <w:kern w:val="0"/>
                <w:sz w:val="24"/>
                <w:szCs w:val="24"/>
                <w:lang w:val="en-US" w:eastAsia="zh-CN"/>
              </w:rPr>
              <w:t>，共计平面面积约10.5平方米；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二0二五年三月十八日至二0二六年三月十七日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十八</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78号</w:t>
            </w:r>
          </w:p>
          <w:p w14:paraId="6B92C345">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i w:val="0"/>
                <w:iCs w:val="0"/>
                <w:kern w:val="0"/>
                <w:sz w:val="28"/>
                <w:szCs w:val="28"/>
                <w:u w:val="none"/>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cs="Times New Roman"/>
                <w:b/>
                <w:bCs w:val="0"/>
                <w:i w:val="0"/>
                <w:iCs w:val="0"/>
                <w:kern w:val="2"/>
                <w:sz w:val="28"/>
                <w:szCs w:val="28"/>
                <w:u w:val="none"/>
                <w:lang w:val="en-US" w:eastAsia="zh-CN" w:bidi="ar-SA"/>
              </w:rPr>
              <w:t xml:space="preserve"> </w:t>
            </w:r>
            <w:r>
              <w:rPr>
                <w:rFonts w:hint="eastAsia" w:ascii="黑体" w:hAnsi="宋体" w:eastAsia="黑体"/>
                <w:b/>
                <w:bCs w:val="0"/>
                <w:i w:val="0"/>
                <w:iCs w:val="0"/>
                <w:sz w:val="28"/>
                <w:szCs w:val="28"/>
                <w:u w:val="none"/>
                <w:lang w:val="en-US" w:eastAsia="zh-CN"/>
              </w:rPr>
              <w:t xml:space="preserve">平昌县蜘蛛皮鞋店 </w:t>
            </w:r>
          </w:p>
          <w:p w14:paraId="46A4860F">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w:t>
            </w:r>
            <w:r>
              <w:rPr>
                <w:rFonts w:hint="eastAsia" w:ascii="黑体" w:hAnsi="宋体" w:eastAsia="黑体"/>
                <w:b/>
                <w:bCs w:val="0"/>
                <w:i w:val="0"/>
                <w:iCs w:val="0"/>
                <w:sz w:val="28"/>
                <w:szCs w:val="28"/>
                <w:u w:val="none"/>
                <w:lang w:val="en-US" w:eastAsia="zh-CN"/>
              </w:rPr>
              <w:t>新华街东段8-11、12号</w:t>
            </w:r>
          </w:p>
          <w:p w14:paraId="720F584B">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default" w:ascii="黑体" w:eastAsia="黑体"/>
                <w:b/>
                <w:kern w:val="0"/>
                <w:sz w:val="28"/>
                <w:szCs w:val="28"/>
                <w:lang w:val="en-US" w:eastAsia="zh-CN"/>
              </w:rPr>
            </w:pPr>
            <w:r>
              <w:rPr>
                <w:rFonts w:hint="eastAsia" w:ascii="黑体" w:eastAsia="黑体"/>
                <w:b/>
                <w:kern w:val="0"/>
                <w:sz w:val="28"/>
                <w:szCs w:val="28"/>
                <w:lang w:val="en-US" w:eastAsia="zh-CN"/>
              </w:rPr>
              <w:t>悬挂（设置）内容：</w:t>
            </w:r>
            <w:r>
              <w:rPr>
                <w:rFonts w:hint="eastAsia" w:ascii="黑体" w:eastAsia="黑体"/>
                <w:b/>
                <w:kern w:val="0"/>
                <w:sz w:val="20"/>
                <w:szCs w:val="20"/>
                <w:lang w:val="en-US" w:eastAsia="zh-CN"/>
              </w:rPr>
              <w:t>SPiderking</w:t>
            </w:r>
            <w:r>
              <w:rPr>
                <w:rFonts w:hint="eastAsia" w:ascii="黑体" w:eastAsia="黑体"/>
                <w:b/>
                <w:kern w:val="0"/>
                <w:sz w:val="28"/>
                <w:szCs w:val="28"/>
                <w:lang w:val="en-US" w:eastAsia="zh-CN"/>
              </w:rPr>
              <w:t xml:space="preserve">   蜘蛛王</w:t>
            </w:r>
          </w:p>
          <w:p w14:paraId="4DCB92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EA4AB7D">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店招共1个，长7米，高1.5米，厚0.1米，共计平面面积约10.5</w:t>
            </w:r>
          </w:p>
          <w:p w14:paraId="41DD9F4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2F87C378">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二0二五年三月十八日至二0二六年三月十七日</w:t>
            </w:r>
          </w:p>
          <w:p w14:paraId="3286764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D1B6E24">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4FA"/>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28AF"/>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260ED"/>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811B7"/>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55BC7"/>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030A0"/>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053931"/>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CE19AC"/>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7D0102"/>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94B61"/>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D7240F"/>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B280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C45F25"/>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26017"/>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B6E9E"/>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EF0A8C"/>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CB712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73C11"/>
    <w:rsid w:val="4E5E4D9B"/>
    <w:rsid w:val="4E600B13"/>
    <w:rsid w:val="4E6417C1"/>
    <w:rsid w:val="4E7740AE"/>
    <w:rsid w:val="4E792A88"/>
    <w:rsid w:val="4E7C7498"/>
    <w:rsid w:val="4E7D277A"/>
    <w:rsid w:val="4E7F4A93"/>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ED6222"/>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4F6B"/>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D514B"/>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879</Characters>
  <Lines>5</Lines>
  <Paragraphs>1</Paragraphs>
  <TotalTime>3</TotalTime>
  <ScaleCrop>false</ScaleCrop>
  <LinksUpToDate>false</LinksUpToDate>
  <CharactersWithSpaces>944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2025-03-18T07:59:00Z</cp:lastPrinted>
  <dcterms:modified xsi:type="dcterms:W3CDTF">2025-03-18T08:09:31Z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F600BEE09EB84120A579BCA17075EBDC_13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