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70号</w:t>
            </w:r>
          </w:p>
          <w:p w14:paraId="45D7AFD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平昌县美多宝日用百货经营部</w:t>
            </w:r>
          </w:p>
          <w:p w14:paraId="1E04BF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同州街道信义大道25号A栋负一楼</w:t>
            </w:r>
          </w:p>
          <w:p w14:paraId="0CC5B6B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0"/>
                <w:szCs w:val="20"/>
                <w:lang w:val="en-US" w:eastAsia="zh-CN"/>
              </w:rPr>
              <w:t>美多宝百货  义乌小商品城</w:t>
            </w:r>
          </w:p>
          <w:p w14:paraId="7F0F9E6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店招共1个，长7.3米，高1.2米，厚0.1米，共计平面面积约8.76平方米；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二0二五年三月十四日至二0二六年三月十三日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2"/>
                <w:szCs w:val="22"/>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十四</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70号</w:t>
            </w:r>
          </w:p>
          <w:p w14:paraId="3454227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平昌县美多宝日用百货经营部</w:t>
            </w:r>
          </w:p>
          <w:p w14:paraId="45DE66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：同州街道信义大道25号A栋负一楼</w:t>
            </w:r>
          </w:p>
          <w:p w14:paraId="1A0E3A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：美多宝百货   义乌小商品城</w:t>
            </w:r>
          </w:p>
          <w:p w14:paraId="6B0A13C3">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spacing w:val="21"/>
                <w:w w:val="100"/>
                <w:kern w:val="0"/>
                <w:sz w:val="32"/>
                <w:szCs w:val="32"/>
                <w:fitText w:val="1770" w:id="1663463533"/>
                <w:lang w:val="en-US" w:eastAsia="zh-CN"/>
              </w:rPr>
            </w:pPr>
          </w:p>
          <w:p w14:paraId="73FE4045">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店招共1个，长7.3米，高1.2米，厚0.1米，共计平面面积约8.76</w:t>
            </w:r>
          </w:p>
          <w:p w14:paraId="6644ACEE">
            <w:pPr>
              <w:keepNext w:val="0"/>
              <w:keepLines w:val="0"/>
              <w:pageBreakBefore w:val="0"/>
              <w:widowControl w:val="0"/>
              <w:kinsoku/>
              <w:wordWrap/>
              <w:overflowPunct/>
              <w:topLinePunct w:val="0"/>
              <w:autoSpaceDE/>
              <w:autoSpaceDN/>
              <w:bidi w:val="0"/>
              <w:adjustRightInd/>
              <w:snapToGrid/>
              <w:spacing w:line="460" w:lineRule="exact"/>
              <w:ind w:firstLine="1968" w:firstLineChars="700"/>
              <w:jc w:val="both"/>
              <w:textAlignment w:val="auto"/>
              <w:rPr>
                <w:rFonts w:hint="eastAsia" w:ascii="黑体" w:eastAsia="黑体"/>
                <w:b/>
                <w:kern w:val="0"/>
                <w:sz w:val="21"/>
                <w:szCs w:val="21"/>
                <w:lang w:val="en-US" w:eastAsia="zh-CN"/>
              </w:rPr>
            </w:pPr>
            <w:r>
              <w:rPr>
                <w:rFonts w:hint="eastAsia" w:ascii="黑体" w:eastAsia="黑体"/>
                <w:b/>
                <w:kern w:val="0"/>
                <w:sz w:val="28"/>
                <w:szCs w:val="28"/>
                <w:lang w:val="en-US" w:eastAsia="zh-CN"/>
              </w:rPr>
              <w:t>平方米；</w:t>
            </w:r>
          </w:p>
          <w:p w14:paraId="20CD3B8D">
            <w:pPr>
              <w:keepNext w:val="0"/>
              <w:keepLines w:val="0"/>
              <w:pageBreakBefore w:val="0"/>
              <w:widowControl w:val="0"/>
              <w:kinsoku/>
              <w:wordWrap/>
              <w:overflowPunct/>
              <w:topLinePunct w:val="0"/>
              <w:autoSpaceDE/>
              <w:autoSpaceDN/>
              <w:bidi w:val="0"/>
              <w:adjustRightInd/>
              <w:snapToGrid/>
              <w:spacing w:line="460" w:lineRule="exact"/>
              <w:ind w:left="1816" w:hanging="1405" w:hangingChars="5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二0二五年三月十四日至二0二六年三月十三日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2C00E9A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bookmarkStart w:id="0" w:name="_GoBack"/>
            <w:bookmarkEnd w:id="0"/>
            <w:r>
              <w:rPr>
                <w:rFonts w:hint="eastAsia" w:ascii="黑体" w:eastAsia="黑体"/>
                <w:b/>
                <w:kern w:val="0"/>
                <w:sz w:val="28"/>
                <w:szCs w:val="28"/>
                <w:lang w:val="en-US" w:eastAsia="zh-CN"/>
              </w:rPr>
              <w:t>二0二五年三月十四日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877</Characters>
  <Lines>5</Lines>
  <Paragraphs>1</Paragraphs>
  <TotalTime>9</TotalTime>
  <ScaleCrop>false</ScaleCrop>
  <LinksUpToDate>false</LinksUpToDate>
  <CharactersWithSpaces>939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2025-03-13T03:58:00Z</cp:lastPrinted>
  <dcterms:modified xsi:type="dcterms:W3CDTF">2025-03-14T07:44:34Z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0DFF935250A24CA9BC1E4C542BCD4AC7_13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