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83号</w:t>
            </w:r>
          </w:p>
          <w:p w14:paraId="7F523A2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平昌县比迪熊服装店</w:t>
            </w:r>
          </w:p>
          <w:p w14:paraId="779E39B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0"/>
                <w:szCs w:val="20"/>
                <w:lang w:val="en-US" w:eastAsia="zh-CN"/>
              </w:rPr>
              <w:t>同州街道</w:t>
            </w:r>
            <w:r>
              <w:rPr>
                <w:rFonts w:hint="eastAsia" w:ascii="黑体" w:eastAsia="黑体"/>
                <w:b/>
                <w:kern w:val="0"/>
                <w:sz w:val="18"/>
                <w:szCs w:val="18"/>
                <w:lang w:val="en-US" w:eastAsia="zh-CN"/>
              </w:rPr>
              <w:t>新华街西段355号附1号</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比迪熊</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，长3.6米，高1.4米，厚0.2米，共计</w:t>
            </w:r>
            <w:r>
              <w:rPr>
                <w:rFonts w:hint="eastAsia" w:ascii="黑体" w:hAnsi="黑体" w:eastAsia="黑体" w:cs="黑体"/>
                <w:b/>
                <w:sz w:val="22"/>
                <w:szCs w:val="22"/>
                <w:lang w:val="en-US" w:eastAsia="zh-CN"/>
              </w:rPr>
              <w:t>平面面积约5.04平方米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二0二五年三月二十四日至二0二六年三月二十三日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97AF5D3">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83号</w:t>
            </w:r>
          </w:p>
          <w:p w14:paraId="28DB67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平昌县比迪熊服装店</w:t>
            </w:r>
          </w:p>
          <w:p w14:paraId="46C42C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同州街道新华街西段355号附1号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比迪熊</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店招共1个，长3.6米，高1.4米，厚0.2米，共计平面面积约5.04</w:t>
            </w:r>
            <w:bookmarkStart w:id="0" w:name="_GoBack"/>
            <w:bookmarkEnd w:id="0"/>
            <w:r>
              <w:rPr>
                <w:rFonts w:hint="eastAsia" w:ascii="黑体" w:eastAsia="黑体"/>
                <w:b/>
                <w:kern w:val="0"/>
                <w:sz w:val="28"/>
                <w:szCs w:val="28"/>
                <w:lang w:val="en-US" w:eastAsia="zh-CN"/>
              </w:rPr>
              <w:t>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二0二五年三月二十四日至二0二六年三月二十三日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835</Words>
  <Characters>863</Characters>
  <Lines>5</Lines>
  <Paragraphs>1</Paragraphs>
  <TotalTime>4</TotalTime>
  <ScaleCrop>false</ScaleCrop>
  <LinksUpToDate>false</LinksUpToDate>
  <CharactersWithSpaces>925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2025-03-24T03:09:21Z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208A63BF08334EBC848DBD0BF599FD04_13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