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89号</w:t>
            </w:r>
          </w:p>
          <w:p w14:paraId="20778BD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：平昌县香思面馆</w:t>
            </w:r>
          </w:p>
          <w:p w14:paraId="632B452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汉王庙天府苑A1幢11号</w:t>
            </w:r>
          </w:p>
          <w:p w14:paraId="233F3D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香思面馆</w:t>
            </w:r>
          </w:p>
          <w:p w14:paraId="2D9FB7E0">
            <w:pPr>
              <w:keepNext w:val="0"/>
              <w:keepLines w:val="0"/>
              <w:pageBreakBefore w:val="0"/>
              <w:widowControl w:val="0"/>
              <w:kinsoku/>
              <w:wordWrap/>
              <w:overflowPunct/>
              <w:topLinePunct w:val="0"/>
              <w:autoSpaceDE/>
              <w:autoSpaceDN/>
              <w:bidi w:val="0"/>
              <w:adjustRightInd/>
              <w:snapToGrid/>
              <w:spacing w:line="240" w:lineRule="auto"/>
              <w:ind w:left="2108" w:hanging="2108" w:hangingChars="10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48"/>
                <w:w w:val="100"/>
                <w:kern w:val="0"/>
                <w:sz w:val="21"/>
                <w:szCs w:val="21"/>
                <w:fitText w:val="1641" w:id="2000053641"/>
                <w:lang w:val="en-US" w:eastAsia="zh-CN"/>
              </w:rPr>
              <w:t>积、数 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，长3.4米，高1.2米，厚0.2米，共计</w:t>
            </w:r>
            <w:r>
              <w:rPr>
                <w:rFonts w:hint="eastAsia" w:ascii="黑体" w:hAnsi="黑体" w:eastAsia="黑体" w:cs="黑体"/>
                <w:b/>
                <w:sz w:val="22"/>
                <w:szCs w:val="22"/>
                <w:lang w:val="en-US" w:eastAsia="zh-CN"/>
              </w:rPr>
              <w:t>平面面积约4.08平方米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二0二五年三月二十五日至</w:t>
            </w:r>
            <w:bookmarkStart w:id="0" w:name="_GoBack"/>
            <w:bookmarkEnd w:id="0"/>
            <w:r>
              <w:rPr>
                <w:rFonts w:hint="eastAsia" w:ascii="黑体" w:hAnsi="黑体" w:eastAsia="黑体" w:cs="黑体"/>
                <w:b/>
                <w:kern w:val="0"/>
                <w:sz w:val="22"/>
                <w:szCs w:val="22"/>
                <w:lang w:val="en-US" w:eastAsia="zh-CN"/>
              </w:rPr>
              <w:t>二0二六年三月二十四日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89号</w:t>
            </w:r>
          </w:p>
          <w:p w14:paraId="01A4290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平昌县香思面馆</w:t>
            </w:r>
          </w:p>
          <w:p w14:paraId="34D410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汉王庙天府苑A1幢11号</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香思面馆</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店招共1个，长3.4米，高1.2米，厚0.2米，共计平面面积约4.08平方米；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二0二五年三月二十五日至二0二六年三月二十四日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877</Words>
  <Characters>901</Characters>
  <Lines>5</Lines>
  <Paragraphs>1</Paragraphs>
  <TotalTime>3</TotalTime>
  <ScaleCrop>false</ScaleCrop>
  <LinksUpToDate>false</LinksUpToDate>
  <CharactersWithSpaces>969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2025-03-25T06:08:40Z</cp:lastPrinted>
  <dcterms:modified xsi:type="dcterms:W3CDTF">2025-03-25T06:09:13Z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B40826CFCF274E3EB2B4431B93BF1604_13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