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145号</w:t>
            </w:r>
          </w:p>
          <w:p w14:paraId="0EA47F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平昌县千里臣奶行农场店</w:t>
            </w:r>
          </w:p>
          <w:p w14:paraId="377799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同州街道新华街东段江阳楼16号门市</w:t>
            </w:r>
          </w:p>
          <w:p w14:paraId="46E0D47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hAnsi="黑体" w:eastAsia="黑体" w:cs="黑体"/>
                <w:b/>
                <w:kern w:val="0"/>
                <w:sz w:val="21"/>
                <w:szCs w:val="21"/>
                <w:lang w:val="en-US" w:eastAsia="zh-CN"/>
              </w:rPr>
              <w:t>千里臣奶行</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店招共1个，长3.7米，高1.5米，厚0.3米，共计平面面积约5.55平方米；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二0二五年五月十二日至二0二六年五月十一日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二0二五年五月十二日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145号</w:t>
            </w:r>
          </w:p>
          <w:p w14:paraId="6DE950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28"/>
                <w:szCs w:val="28"/>
                <w:lang w:val="en-US" w:eastAsia="zh-CN"/>
              </w:rPr>
              <w:t>平昌县千里臣奶行农场店</w:t>
            </w:r>
          </w:p>
          <w:p w14:paraId="7493127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同州街道新华街东段江阳楼16号门市</w:t>
            </w:r>
          </w:p>
          <w:p w14:paraId="7B2E297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千里臣奶行</w:t>
            </w:r>
          </w:p>
          <w:p w14:paraId="3014C41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kern w:val="0"/>
                <w:sz w:val="21"/>
                <w:szCs w:val="21"/>
                <w:lang w:val="en-US" w:eastAsia="zh-CN"/>
              </w:rPr>
            </w:pPr>
          </w:p>
          <w:p w14:paraId="55A33F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店招共1个，长3.7米，高1.5米，厚0.3</w:t>
            </w:r>
            <w:bookmarkStart w:id="0" w:name="_GoBack"/>
            <w:bookmarkEnd w:id="0"/>
            <w:r>
              <w:rPr>
                <w:rFonts w:hint="eastAsia" w:ascii="黑体" w:hAnsi="黑体" w:eastAsia="黑体" w:cs="黑体"/>
                <w:b/>
                <w:kern w:val="0"/>
                <w:sz w:val="28"/>
                <w:szCs w:val="28"/>
                <w:lang w:val="en-US" w:eastAsia="zh-CN"/>
              </w:rPr>
              <w:t>米，共计平面面积</w:t>
            </w:r>
          </w:p>
          <w:p w14:paraId="3C7D7828">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约5.55平方米；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二0二五年五月十二日至二0二六年五月十一日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7C755DCE">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二0二五年五月十二日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851</Words>
  <Characters>873</Characters>
  <Lines>5</Lines>
  <Paragraphs>1</Paragraphs>
  <TotalTime>14</TotalTime>
  <ScaleCrop>false</ScaleCrop>
  <LinksUpToDate>false</LinksUpToDate>
  <CharactersWithSpaces>939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2025-05-12T01:22:00Z</cp:lastPrinted>
  <dcterms:modified xsi:type="dcterms:W3CDTF">2025-05-12T08:17:48Z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95688CAC18CC43EBB3F9536511545CE4_13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