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144号</w:t>
            </w:r>
          </w:p>
          <w:p w14:paraId="1EBCDE9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1"/>
                <w:szCs w:val="21"/>
                <w:lang w:val="en-US" w:eastAsia="zh-CN"/>
              </w:rPr>
              <w:t>平昌县京塔美妆经营部</w:t>
            </w:r>
          </w:p>
          <w:p w14:paraId="377799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同州街道新平街西段13号附3号门市</w:t>
            </w:r>
          </w:p>
          <w:p w14:paraId="45E29EA9">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黑体" w:hAnsi="黑体" w:eastAsia="黑体" w:cs="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宣传广告</w:t>
            </w:r>
          </w:p>
          <w:p w14:paraId="1C071601">
            <w:pPr>
              <w:keepNext w:val="0"/>
              <w:keepLines w:val="0"/>
              <w:pageBreakBefore w:val="0"/>
              <w:widowControl w:val="0"/>
              <w:kinsoku/>
              <w:wordWrap/>
              <w:overflowPunct/>
              <w:topLinePunct w:val="0"/>
              <w:autoSpaceDE/>
              <w:autoSpaceDN/>
              <w:bidi w:val="0"/>
              <w:adjustRightInd/>
              <w:snapToGrid/>
              <w:spacing w:line="240" w:lineRule="auto"/>
              <w:ind w:left="1687" w:hanging="1687" w:hangingChars="8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宣传广告共1个，长2米，高1.5米，厚0.01米，共计平面面积约3平方米；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二0二五年五月十二日至二0二五年五月三十一日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lang w:val="en-US" w:eastAsia="zh-CN"/>
              </w:rPr>
              <w:t>二0二五年五月十二日</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144</w:t>
            </w:r>
            <w:bookmarkStart w:id="0" w:name="_GoBack"/>
            <w:bookmarkEnd w:id="0"/>
            <w:r>
              <w:rPr>
                <w:rFonts w:hint="eastAsia" w:ascii="黑体" w:hAnsi="宋体" w:eastAsia="黑体" w:cs="宋体"/>
                <w:b/>
                <w:sz w:val="28"/>
                <w:szCs w:val="28"/>
                <w:lang w:val="en-US" w:eastAsia="zh-CN"/>
              </w:rPr>
              <w:t>号</w:t>
            </w:r>
          </w:p>
          <w:p w14:paraId="45FD94B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黑体" w:eastAsia="黑体" w:cs="黑体"/>
                <w:b/>
                <w:kern w:val="0"/>
                <w:sz w:val="28"/>
                <w:szCs w:val="28"/>
                <w:lang w:val="en-US" w:eastAsia="zh-CN"/>
              </w:rPr>
              <w:t>平昌县京塔美妆经营部</w:t>
            </w:r>
          </w:p>
          <w:p w14:paraId="31B5E9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同州街道新平街西段13号附3号门市</w:t>
            </w:r>
          </w:p>
          <w:p w14:paraId="7B2E297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宣传广告</w:t>
            </w:r>
          </w:p>
          <w:p w14:paraId="3014C41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b/>
                <w:kern w:val="0"/>
                <w:sz w:val="21"/>
                <w:szCs w:val="21"/>
                <w:lang w:val="en-US" w:eastAsia="zh-CN"/>
              </w:rPr>
            </w:pPr>
          </w:p>
          <w:p w14:paraId="26CBFEC7">
            <w:pPr>
              <w:keepNext w:val="0"/>
              <w:keepLines w:val="0"/>
              <w:pageBreakBefore w:val="0"/>
              <w:widowControl w:val="0"/>
              <w:kinsoku/>
              <w:wordWrap/>
              <w:overflowPunct/>
              <w:topLinePunct w:val="0"/>
              <w:autoSpaceDE/>
              <w:autoSpaceDN/>
              <w:bidi w:val="0"/>
              <w:adjustRightInd/>
              <w:snapToGrid/>
              <w:spacing w:line="240" w:lineRule="auto"/>
              <w:ind w:left="1687" w:hanging="3594" w:hangingChars="800"/>
              <w:jc w:val="both"/>
              <w:textAlignment w:val="auto"/>
              <w:rPr>
                <w:rFonts w:hint="eastAsia" w:ascii="黑体" w:hAnsi="黑体" w:eastAsia="黑体" w:cs="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宣传广告共1个，长2米，高1.5米，厚0.01米，共计平面面</w:t>
            </w:r>
          </w:p>
          <w:p w14:paraId="3C7D7828">
            <w:pPr>
              <w:keepNext w:val="0"/>
              <w:keepLines w:val="0"/>
              <w:pageBreakBefore w:val="0"/>
              <w:widowControl w:val="0"/>
              <w:kinsoku/>
              <w:wordWrap/>
              <w:overflowPunct/>
              <w:topLinePunct w:val="0"/>
              <w:autoSpaceDE/>
              <w:autoSpaceDN/>
              <w:bidi w:val="0"/>
              <w:adjustRightInd/>
              <w:snapToGrid/>
              <w:spacing w:line="240" w:lineRule="auto"/>
              <w:ind w:left="2241" w:leftChars="1067" w:firstLine="0" w:firstLineChars="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8"/>
                <w:szCs w:val="28"/>
                <w:lang w:val="en-US" w:eastAsia="zh-CN"/>
              </w:rPr>
              <w:t>积约3平方米</w:t>
            </w:r>
            <w:r>
              <w:rPr>
                <w:rFonts w:hint="eastAsia" w:ascii="黑体" w:hAnsi="黑体" w:eastAsia="黑体" w:cs="黑体"/>
                <w:b/>
                <w:kern w:val="0"/>
                <w:sz w:val="21"/>
                <w:szCs w:val="21"/>
                <w:lang w:val="en-US" w:eastAsia="zh-CN"/>
              </w:rPr>
              <w:t>；</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二0二五年五月十二日至二0二五年五月三十一日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7C755DCE">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二0二五年五月十二日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0F1B13"/>
    <w:rsid w:val="73102258"/>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835</Words>
  <Characters>867</Characters>
  <Lines>5</Lines>
  <Paragraphs>1</Paragraphs>
  <TotalTime>8</TotalTime>
  <ScaleCrop>false</ScaleCrop>
  <LinksUpToDate>false</LinksUpToDate>
  <CharactersWithSpaces>931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2025-05-12T01:22:40Z</cp:lastPrinted>
  <dcterms:modified xsi:type="dcterms:W3CDTF">2025-05-12T01:45:28Z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353A9632F17F464EB2086A6F0DF7A229_13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