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161号</w:t>
            </w:r>
          </w:p>
          <w:p w14:paraId="5AC5088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1"/>
                <w:szCs w:val="21"/>
                <w:lang w:val="en-US" w:eastAsia="zh-CN"/>
              </w:rPr>
              <w:t>平昌县静静鞋店</w:t>
            </w:r>
          </w:p>
          <w:p w14:paraId="76002A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1"/>
                <w:szCs w:val="11"/>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hAnsi="黑体" w:eastAsia="黑体" w:cs="黑体"/>
                <w:b/>
                <w:kern w:val="0"/>
                <w:sz w:val="11"/>
                <w:szCs w:val="11"/>
                <w:lang w:val="en-US" w:eastAsia="zh-CN"/>
              </w:rPr>
              <w:t>同州街道新平街东段8号（原老电影院单位）B19号门市</w:t>
            </w:r>
          </w:p>
          <w:p w14:paraId="004F877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1"/>
                <w:szCs w:val="21"/>
                <w:lang w:val="en-US" w:eastAsia="zh-CN"/>
              </w:rPr>
              <w:t>佰领品</w:t>
            </w:r>
          </w:p>
          <w:p w14:paraId="42E795AB">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kern w:val="0"/>
                <w:sz w:val="21"/>
                <w:szCs w:val="21"/>
                <w:lang w:val="en-US" w:eastAsia="zh-CN"/>
              </w:rPr>
            </w:pPr>
          </w:p>
          <w:p w14:paraId="1C071601">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4"/>
                <w:szCs w:val="24"/>
                <w:lang w:val="en-US" w:eastAsia="zh-CN"/>
              </w:rPr>
              <w:t>店招共1个，长4.1米，高2米，厚0.5米，共计平面面积约8.2平方米；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二0二五年五月二十日至二0二六年五月十九日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left="2417" w:leftChars="520" w:hanging="1325" w:hangingChars="600"/>
              <w:jc w:val="both"/>
              <w:textAlignment w:val="auto"/>
              <w:rPr>
                <w:rFonts w:hint="eastAsia"/>
                <w:lang w:val="en-US" w:eastAsia="zh-CN"/>
              </w:rPr>
            </w:pPr>
            <w:r>
              <w:rPr>
                <w:rFonts w:hint="eastAsia" w:ascii="黑体" w:eastAsia="黑体"/>
                <w:b/>
                <w:bCs w:val="0"/>
                <w:sz w:val="22"/>
                <w:szCs w:val="22"/>
                <w:lang w:val="en-US" w:eastAsia="zh-CN"/>
              </w:rPr>
              <w:t>发证机关  平昌县综合行政执法局                         二0二五年五月二十日</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161号</w:t>
            </w:r>
          </w:p>
          <w:p w14:paraId="6F0F4AE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:平昌县静</w:t>
            </w:r>
            <w:bookmarkStart w:id="0" w:name="_GoBack"/>
            <w:bookmarkEnd w:id="0"/>
            <w:r>
              <w:rPr>
                <w:rFonts w:hint="eastAsia" w:ascii="黑体" w:eastAsia="黑体"/>
                <w:b/>
                <w:sz w:val="28"/>
                <w:szCs w:val="28"/>
                <w:lang w:val="en-US" w:eastAsia="zh-CN"/>
              </w:rPr>
              <w:t>静鞋店</w:t>
            </w:r>
          </w:p>
          <w:p w14:paraId="2AFAD2E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：同州街道新平街东段8号（原老电影院单位）B19号门市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佰领品</w:t>
            </w:r>
          </w:p>
          <w:p w14:paraId="39B6E620">
            <w:pPr>
              <w:keepNext w:val="0"/>
              <w:keepLines w:val="0"/>
              <w:pageBreakBefore w:val="0"/>
              <w:widowControl w:val="0"/>
              <w:kinsoku/>
              <w:wordWrap/>
              <w:overflowPunct/>
              <w:topLinePunct w:val="0"/>
              <w:autoSpaceDE/>
              <w:autoSpaceDN/>
              <w:bidi w:val="0"/>
              <w:adjustRightInd/>
              <w:snapToGrid/>
              <w:spacing w:line="460" w:lineRule="exact"/>
              <w:ind w:left="2246" w:hanging="1506" w:hangingChars="5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1808"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店招共1个，长4.1米，高2米，厚0.5米，共计平面面积约8.2平方米；</w:t>
            </w:r>
          </w:p>
          <w:p w14:paraId="6AE6366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二0二五年五月二十日至二0二六年五月十九日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1FE2F009">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二0二五年五月二十日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846</Words>
  <Characters>872</Characters>
  <Lines>5</Lines>
  <Paragraphs>1</Paragraphs>
  <TotalTime>11</TotalTime>
  <ScaleCrop>false</ScaleCrop>
  <LinksUpToDate>false</LinksUpToDate>
  <CharactersWithSpaces>934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2025-05-19T03:56:00Z</cp:lastPrinted>
  <dcterms:modified xsi:type="dcterms:W3CDTF">2025-05-20T02:17:27Z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872B46CFA7AE49058A60FDEFE36D04FD_13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