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196号</w:t>
            </w:r>
          </w:p>
          <w:p w14:paraId="5F63BED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1"/>
                <w:szCs w:val="11"/>
                <w:lang w:val="en-US" w:eastAsia="zh-CN"/>
              </w:rPr>
              <w:t>四川省巴中怡和药业连锁有限责任公司平昌旗舰店</w:t>
            </w:r>
          </w:p>
          <w:p w14:paraId="0D22F3BE">
            <w:pPr>
              <w:keepNext w:val="0"/>
              <w:keepLines w:val="0"/>
              <w:pageBreakBefore w:val="0"/>
              <w:widowControl w:val="0"/>
              <w:kinsoku/>
              <w:wordWrap/>
              <w:overflowPunct/>
              <w:topLinePunct w:val="0"/>
              <w:autoSpaceDE/>
              <w:autoSpaceDN/>
              <w:bidi w:val="0"/>
              <w:adjustRightInd/>
              <w:snapToGrid/>
              <w:spacing w:line="460" w:lineRule="exact"/>
              <w:ind w:left="1646" w:hanging="1646" w:hangingChars="900"/>
              <w:jc w:val="both"/>
              <w:textAlignment w:val="auto"/>
              <w:rPr>
                <w:rFonts w:hint="default" w:ascii="黑体" w:eastAsia="黑体"/>
                <w:b/>
                <w:sz w:val="13"/>
                <w:szCs w:val="13"/>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sz w:val="13"/>
                <w:szCs w:val="13"/>
                <w:lang w:val="en-US" w:eastAsia="zh-CN"/>
              </w:rPr>
              <w:t>同州街道办事处新平街东段新平大厦1楼1号</w:t>
            </w:r>
          </w:p>
          <w:p w14:paraId="451156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8"/>
                <w:szCs w:val="28"/>
                <w:lang w:val="en-US" w:eastAsia="zh-CN"/>
              </w:rPr>
              <w:t>怡和药房</w:t>
            </w:r>
          </w:p>
          <w:p w14:paraId="31D50460">
            <w:pPr>
              <w:keepNext w:val="0"/>
              <w:keepLines w:val="0"/>
              <w:pageBreakBefore w:val="0"/>
              <w:widowControl w:val="0"/>
              <w:kinsoku/>
              <w:wordWrap/>
              <w:overflowPunct/>
              <w:topLinePunct w:val="0"/>
              <w:autoSpaceDE/>
              <w:autoSpaceDN/>
              <w:bidi w:val="0"/>
              <w:adjustRightInd/>
              <w:snapToGrid/>
              <w:spacing w:before="157" w:beforeLines="50" w:line="300" w:lineRule="exact"/>
              <w:ind w:left="1897"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店招共1个，长5.6米，高1.3米，厚0.5米，共计平面面积约7.28平方米；</w:t>
            </w:r>
          </w:p>
          <w:p w14:paraId="1A6D9173">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二0二五年六月十九日至二0二六年六月十八日</w:t>
            </w:r>
            <w:bookmarkStart w:id="0" w:name="_GoBack"/>
            <w:bookmarkEnd w:id="0"/>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843" w:firstLineChars="4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lang w:val="en-US" w:eastAsia="zh-CN"/>
              </w:rPr>
            </w:pPr>
            <w:r>
              <w:rPr>
                <w:rFonts w:hint="eastAsia" w:ascii="黑体" w:eastAsia="黑体"/>
                <w:b/>
                <w:bCs w:val="0"/>
                <w:sz w:val="21"/>
                <w:szCs w:val="21"/>
                <w:lang w:val="en-US" w:eastAsia="zh-CN"/>
              </w:rPr>
              <w:t xml:space="preserve">                  二0二五年六月十九日</w:t>
            </w:r>
            <w:r>
              <w:rPr>
                <w:rFonts w:hint="eastAsia" w:ascii="黑体" w:eastAsia="黑体"/>
                <w:b/>
                <w:bCs w:val="0"/>
                <w:sz w:val="20"/>
                <w:szCs w:val="20"/>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196号</w:t>
            </w:r>
          </w:p>
          <w:p w14:paraId="4AA6730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w:t>
            </w:r>
            <w:r>
              <w:rPr>
                <w:rFonts w:hint="eastAsia" w:ascii="黑体" w:eastAsia="黑体" w:cs="Times New Roman"/>
                <w:b/>
                <w:bCs w:val="0"/>
                <w:kern w:val="2"/>
                <w:sz w:val="28"/>
                <w:szCs w:val="28"/>
                <w:u w:val="none"/>
                <w:lang w:val="en-US" w:eastAsia="zh-CN" w:bidi="ar-SA"/>
              </w:rPr>
              <w:t xml:space="preserve"> </w:t>
            </w:r>
            <w:r>
              <w:rPr>
                <w:rFonts w:hint="eastAsia" w:ascii="黑体" w:eastAsia="黑体"/>
                <w:b/>
                <w:kern w:val="0"/>
                <w:sz w:val="28"/>
                <w:szCs w:val="28"/>
                <w:lang w:val="en-US" w:eastAsia="zh-CN"/>
              </w:rPr>
              <w:t>四川省巴中怡和药业连锁有限责任公司平昌旗舰店</w:t>
            </w:r>
          </w:p>
          <w:p w14:paraId="680990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w:t>
            </w:r>
            <w:r>
              <w:rPr>
                <w:rFonts w:hint="eastAsia" w:ascii="黑体" w:eastAsia="黑体"/>
                <w:b/>
                <w:kern w:val="0"/>
                <w:sz w:val="28"/>
                <w:szCs w:val="28"/>
                <w:lang w:val="en-US" w:eastAsia="zh-CN"/>
              </w:rPr>
              <w:t>同州街道办事处新平街东段新平大厦1楼1号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怡和药房</w:t>
            </w:r>
          </w:p>
          <w:p w14:paraId="7D8DB32F">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eastAsia" w:ascii="黑体" w:eastAsia="黑体"/>
                <w:b/>
                <w:kern w:val="0"/>
                <w:sz w:val="28"/>
                <w:szCs w:val="2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店招共1个，长5.6米，高1.3米，厚0.5米，共计平面面积约7.28平方米；</w:t>
            </w:r>
          </w:p>
          <w:p w14:paraId="2B5230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pacing w:val="0"/>
                <w:w w:val="74"/>
                <w:kern w:val="0"/>
                <w:sz w:val="32"/>
                <w:szCs w:val="32"/>
                <w:fitText w:val="2136" w:id="556561672"/>
              </w:rPr>
            </w:pPr>
          </w:p>
          <w:p w14:paraId="576822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二0二五年六月十九日至二0二六年六月十八日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5129"/>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3A5506"/>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6E7132"/>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075B"/>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73F59"/>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35C72"/>
    <w:rsid w:val="1F481DF8"/>
    <w:rsid w:val="1F486752"/>
    <w:rsid w:val="1F536EA5"/>
    <w:rsid w:val="1F5A1FCA"/>
    <w:rsid w:val="1F6966C8"/>
    <w:rsid w:val="1F6C10DE"/>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3D7B1D"/>
    <w:rsid w:val="22486A69"/>
    <w:rsid w:val="225F1876"/>
    <w:rsid w:val="226323ED"/>
    <w:rsid w:val="226C6BFB"/>
    <w:rsid w:val="227533D5"/>
    <w:rsid w:val="227710FC"/>
    <w:rsid w:val="22795478"/>
    <w:rsid w:val="227C4964"/>
    <w:rsid w:val="227F50D5"/>
    <w:rsid w:val="22826A45"/>
    <w:rsid w:val="228D049A"/>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42FFF"/>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5596C"/>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0A4AE2"/>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36F9B"/>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E29EB"/>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7F71711"/>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CA65A0"/>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1556D"/>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D277EE"/>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528F8"/>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0ECF"/>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6799D"/>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10C4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103C"/>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108A0"/>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BB2340"/>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4B105B"/>
    <w:rsid w:val="7552595E"/>
    <w:rsid w:val="755723C0"/>
    <w:rsid w:val="75616D9B"/>
    <w:rsid w:val="75632587"/>
    <w:rsid w:val="75640268"/>
    <w:rsid w:val="757765BE"/>
    <w:rsid w:val="757A60AE"/>
    <w:rsid w:val="758168C8"/>
    <w:rsid w:val="7581743D"/>
    <w:rsid w:val="7586779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026A"/>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838</Words>
  <Characters>862</Characters>
  <Lines>5</Lines>
  <Paragraphs>1</Paragraphs>
  <TotalTime>9</TotalTime>
  <ScaleCrop>false</ScaleCrop>
  <LinksUpToDate>false</LinksUpToDate>
  <CharactersWithSpaces>913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2025-06-16T08:53:00Z</cp:lastPrinted>
  <dcterms:modified xsi:type="dcterms:W3CDTF">2025-06-19T02:04:57Z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B77277C1ED2040089718E567D1DEE87C_13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