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230号</w:t>
            </w:r>
          </w:p>
          <w:p w14:paraId="25A6342E">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2"/>
                <w:szCs w:val="22"/>
                <w:lang w:val="en-US" w:eastAsia="zh-CN"/>
              </w:rPr>
              <w:t>平昌县李地轴便利店</w:t>
            </w:r>
          </w:p>
          <w:p w14:paraId="5EEF5FB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悬挂（设置）地点</w:t>
            </w:r>
            <w:r>
              <w:rPr>
                <w:rFonts w:hint="eastAsia" w:ascii="黑体" w:hAnsi="黑体" w:eastAsia="黑体" w:cs="黑体"/>
                <w:b/>
                <w:kern w:val="0"/>
                <w:sz w:val="22"/>
                <w:szCs w:val="22"/>
                <w:lang w:val="en-US" w:eastAsia="zh-CN"/>
              </w:rPr>
              <w:t>：</w:t>
            </w:r>
            <w:r>
              <w:rPr>
                <w:rFonts w:hint="eastAsia" w:ascii="黑体" w:eastAsia="黑体"/>
                <w:b/>
                <w:sz w:val="22"/>
                <w:szCs w:val="22"/>
                <w:lang w:val="en-US" w:eastAsia="zh-CN"/>
              </w:rPr>
              <w:t>同州街道新华街西段69号</w:t>
            </w:r>
          </w:p>
          <w:p w14:paraId="5A9D608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2"/>
                <w:szCs w:val="22"/>
                <w:lang w:val="en-US" w:eastAsia="zh-CN"/>
              </w:rPr>
              <w:t>全又佳批发超市</w:t>
            </w:r>
          </w:p>
          <w:p w14:paraId="60F48E88">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5"/>
                <w:szCs w:val="15"/>
                <w:lang w:val="en-US" w:eastAsia="zh-CN"/>
              </w:rPr>
              <w:t>店招共1个，长7.74米，高1.5米，厚0.3米，共计平面面积约11.6平方米；</w:t>
            </w:r>
          </w:p>
          <w:p w14:paraId="09DFDCD6">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二0二五年七月二十八日至二0二六年七月二十七日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08FD5E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24"/>
                <w:szCs w:val="24"/>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0ED6EFF0">
            <w:pPr>
              <w:keepNext w:val="0"/>
              <w:keepLines w:val="0"/>
              <w:pageBreakBefore w:val="0"/>
              <w:widowControl w:val="0"/>
              <w:kinsoku/>
              <w:wordWrap/>
              <w:overflowPunct/>
              <w:topLinePunct w:val="0"/>
              <w:autoSpaceDE/>
              <w:autoSpaceDN/>
              <w:bidi w:val="0"/>
              <w:adjustRightInd/>
              <w:snapToGrid/>
              <w:spacing w:after="113" w:line="300" w:lineRule="exact"/>
              <w:ind w:firstLine="1124" w:firstLineChars="700"/>
              <w:jc w:val="right"/>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 xml:space="preserve">发证机关章      平昌县综合行政执法局    </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right"/>
              <w:textAlignment w:val="auto"/>
              <w:rPr>
                <w:rFonts w:hint="eastAsia"/>
                <w:lang w:val="en-US" w:eastAsia="zh-CN"/>
              </w:rPr>
            </w:pPr>
            <w:r>
              <w:rPr>
                <w:rFonts w:hint="eastAsia" w:ascii="黑体" w:eastAsia="黑体"/>
                <w:b/>
                <w:bCs w:val="0"/>
                <w:sz w:val="16"/>
                <w:szCs w:val="16"/>
                <w:lang w:val="en-US" w:eastAsia="zh-CN"/>
              </w:rPr>
              <w:t xml:space="preserve">              二0二五年七月二十八日</w:t>
            </w:r>
            <w:r>
              <w:rPr>
                <w:rFonts w:hint="eastAsia" w:ascii="黑体" w:eastAsia="黑体"/>
                <w:b/>
                <w:bCs w:val="0"/>
                <w:sz w:val="21"/>
                <w:szCs w:val="21"/>
                <w:lang w:val="en-US" w:eastAsia="zh-CN"/>
              </w:rPr>
              <w:t xml:space="preserve"> </w:t>
            </w:r>
            <w:r>
              <w:rPr>
                <w:rFonts w:hint="eastAsia" w:ascii="黑体" w:eastAsia="黑体"/>
                <w:b/>
                <w:bCs w:val="0"/>
                <w:sz w:val="20"/>
                <w:szCs w:val="20"/>
                <w:lang w:val="en-US" w:eastAsia="zh-CN"/>
              </w:rPr>
              <w:t xml:space="preserve"> </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230号</w:t>
            </w:r>
          </w:p>
          <w:p w14:paraId="2A210110">
            <w:pPr>
              <w:keepNext w:val="0"/>
              <w:keepLines w:val="0"/>
              <w:pageBreakBefore w:val="0"/>
              <w:widowControl w:val="0"/>
              <w:kinsoku/>
              <w:wordWrap/>
              <w:overflowPunct/>
              <w:topLinePunct w:val="0"/>
              <w:autoSpaceDE/>
              <w:autoSpaceDN/>
              <w:bidi w:val="0"/>
              <w:adjustRightInd/>
              <w:snapToGrid/>
              <w:spacing w:before="157" w:beforeLines="50" w:line="30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:平昌县李地轴便利店</w:t>
            </w:r>
          </w:p>
          <w:p w14:paraId="586AF50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：同州街道新华街西段69号</w:t>
            </w:r>
          </w:p>
          <w:p w14:paraId="49CB72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全又佳批发超市</w:t>
            </w:r>
          </w:p>
          <w:p w14:paraId="02D81473">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pacing w:val="19"/>
                <w:w w:val="100"/>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eastAsia="黑体"/>
                <w:b/>
                <w:sz w:val="28"/>
                <w:szCs w:val="28"/>
                <w:lang w:val="en-US" w:eastAsia="zh-CN"/>
              </w:rPr>
              <w:t>店招共1个，长7.74米，高1.5米，厚0.3米，共计平面面积约11.6平方米；</w:t>
            </w:r>
          </w:p>
          <w:p w14:paraId="7D4B314D">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sz w:val="28"/>
                <w:szCs w:val="28"/>
                <w:lang w:val="en-US" w:eastAsia="zh-CN"/>
              </w:rPr>
              <w:t>二0二五年七月二十八日至二0二六年七月二十七日</w:t>
            </w:r>
          </w:p>
          <w:p w14:paraId="67498C4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0BD32A6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5E6D49D1">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bookmarkStart w:id="0" w:name="_GoBack"/>
            <w:bookmarkEnd w:id="0"/>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二0二五年七月二十八日</w:t>
            </w:r>
          </w:p>
        </w:tc>
      </w:tr>
    </w:tbl>
    <w:p w14:paraId="10A8C743">
      <w:pPr>
        <w:pStyle w:val="3"/>
        <w:bidi w:val="0"/>
        <w:rPr>
          <w:rFonts w:hint="eastAsia"/>
          <w:lang w:eastAsia="zh-CN"/>
        </w:rPr>
      </w:pPr>
      <w: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6C7"/>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814321"/>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994F9B"/>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2582C"/>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6C7996"/>
    <w:rsid w:val="08772083"/>
    <w:rsid w:val="087A0447"/>
    <w:rsid w:val="087D3031"/>
    <w:rsid w:val="087D3A94"/>
    <w:rsid w:val="08992E8E"/>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DB7638"/>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54BE6"/>
    <w:rsid w:val="0B662F05"/>
    <w:rsid w:val="0B7435B0"/>
    <w:rsid w:val="0B775AE3"/>
    <w:rsid w:val="0B7C44D7"/>
    <w:rsid w:val="0B84481B"/>
    <w:rsid w:val="0B8D13A2"/>
    <w:rsid w:val="0B8E5BEF"/>
    <w:rsid w:val="0B901D30"/>
    <w:rsid w:val="0B9C2DAC"/>
    <w:rsid w:val="0B9F1F73"/>
    <w:rsid w:val="0BAB37B3"/>
    <w:rsid w:val="0BCB037A"/>
    <w:rsid w:val="0BD0037E"/>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A249B6"/>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66D94"/>
    <w:rsid w:val="12185134"/>
    <w:rsid w:val="123258EF"/>
    <w:rsid w:val="123376BB"/>
    <w:rsid w:val="123F1DBA"/>
    <w:rsid w:val="125973D4"/>
    <w:rsid w:val="125E66E4"/>
    <w:rsid w:val="126B6935"/>
    <w:rsid w:val="126D2D33"/>
    <w:rsid w:val="1272638B"/>
    <w:rsid w:val="12791770"/>
    <w:rsid w:val="127C1B91"/>
    <w:rsid w:val="12850115"/>
    <w:rsid w:val="12887C05"/>
    <w:rsid w:val="1294457F"/>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0E150A"/>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64EFA"/>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635BD"/>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5A0C76"/>
    <w:rsid w:val="19640835"/>
    <w:rsid w:val="196C5F65"/>
    <w:rsid w:val="196D36B1"/>
    <w:rsid w:val="19730893"/>
    <w:rsid w:val="197B5DCD"/>
    <w:rsid w:val="197E00D8"/>
    <w:rsid w:val="197F1D12"/>
    <w:rsid w:val="19814195"/>
    <w:rsid w:val="198C4FA5"/>
    <w:rsid w:val="19973657"/>
    <w:rsid w:val="199C7AF2"/>
    <w:rsid w:val="19A846E9"/>
    <w:rsid w:val="19AD1F53"/>
    <w:rsid w:val="19AF2B28"/>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260EC"/>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C06E5"/>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3035C"/>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146B"/>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55CDE"/>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E64B01"/>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7C13D7"/>
    <w:rsid w:val="26802C75"/>
    <w:rsid w:val="26865DB2"/>
    <w:rsid w:val="268838D8"/>
    <w:rsid w:val="26920BFA"/>
    <w:rsid w:val="269229A8"/>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DE5FAB"/>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A86153"/>
    <w:rsid w:val="28B563E5"/>
    <w:rsid w:val="28C75B57"/>
    <w:rsid w:val="28CD5F1A"/>
    <w:rsid w:val="28D13C13"/>
    <w:rsid w:val="28DD551E"/>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536C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C04FF"/>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3E73B7"/>
    <w:rsid w:val="2E56250D"/>
    <w:rsid w:val="2E6276A5"/>
    <w:rsid w:val="2E65687B"/>
    <w:rsid w:val="2E67471B"/>
    <w:rsid w:val="2E693C7E"/>
    <w:rsid w:val="2E6B420B"/>
    <w:rsid w:val="2E6C3ADF"/>
    <w:rsid w:val="2E6F5A1E"/>
    <w:rsid w:val="2E76670C"/>
    <w:rsid w:val="2E791C97"/>
    <w:rsid w:val="2E883A48"/>
    <w:rsid w:val="2E8A5DA3"/>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A589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3C4E31"/>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CF7305"/>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B1249"/>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9F900A0"/>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9292F"/>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D70B4"/>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54792"/>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A5EB0"/>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61D2"/>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AF1807"/>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132AC"/>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AF5841"/>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BC4786"/>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3F9321E"/>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80769D"/>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46603"/>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E03D35"/>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EE7568"/>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E440B"/>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C26927"/>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96FDF"/>
    <w:rsid w:val="6A6B0B13"/>
    <w:rsid w:val="6A6D03E7"/>
    <w:rsid w:val="6A732A7B"/>
    <w:rsid w:val="6A7E3836"/>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50579"/>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77C5D"/>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900DE2"/>
    <w:rsid w:val="6DA77AC2"/>
    <w:rsid w:val="6DAD235C"/>
    <w:rsid w:val="6DAE1443"/>
    <w:rsid w:val="6DBE38F1"/>
    <w:rsid w:val="6DC75164"/>
    <w:rsid w:val="6DD16EDF"/>
    <w:rsid w:val="6DD759ED"/>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C21A4"/>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777865"/>
    <w:rsid w:val="728269FA"/>
    <w:rsid w:val="72850298"/>
    <w:rsid w:val="728D026B"/>
    <w:rsid w:val="729B306F"/>
    <w:rsid w:val="72A34116"/>
    <w:rsid w:val="72AD245A"/>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43DF4"/>
    <w:rsid w:val="75CA13FB"/>
    <w:rsid w:val="75CB690A"/>
    <w:rsid w:val="75CD2682"/>
    <w:rsid w:val="75CD633B"/>
    <w:rsid w:val="75CF17CC"/>
    <w:rsid w:val="75D458E0"/>
    <w:rsid w:val="75D532E5"/>
    <w:rsid w:val="75E938B6"/>
    <w:rsid w:val="75EB50E9"/>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46CA9"/>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23FB"/>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23CD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AE1BFF"/>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147EC"/>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910</Words>
  <Characters>934</Characters>
  <Lines>5</Lines>
  <Paragraphs>1</Paragraphs>
  <TotalTime>8</TotalTime>
  <ScaleCrop>false</ScaleCrop>
  <LinksUpToDate>false</LinksUpToDate>
  <CharactersWithSpaces>982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2025-07-28T07:34:02Z</cp:lastPrinted>
  <dcterms:modified xsi:type="dcterms:W3CDTF">2025-07-28T07:34:54Z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9E72916C67824BDC91FF956BB7E593B0_13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