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263号</w:t>
            </w:r>
          </w:p>
          <w:p w14:paraId="2E70BB3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平昌县鸭丫乐馋嘴鸭烤鸭店</w:t>
            </w:r>
          </w:p>
          <w:p w14:paraId="3D1B35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0"/>
                <w:szCs w:val="2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20"/>
                <w:szCs w:val="20"/>
                <w:lang w:val="en-US" w:eastAsia="zh-CN"/>
              </w:rPr>
              <w:t>同州街道新平街西段70号附1号</w:t>
            </w:r>
          </w:p>
          <w:p w14:paraId="71E3BB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馋嘴鸭</w:t>
            </w:r>
            <w:bookmarkStart w:id="0" w:name="_GoBack"/>
            <w:bookmarkEnd w:id="0"/>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店招共1个，长2.75米，高1.2米，厚0.1米，共计平面面积约3.3平方米；</w:t>
            </w:r>
          </w:p>
          <w:p w14:paraId="2FBF381B">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0"/>
                <w:szCs w:val="20"/>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0"/>
                <w:szCs w:val="20"/>
                <w:lang w:val="en-US" w:eastAsia="zh-CN"/>
              </w:rPr>
              <w:t>二0二五年八月二十六日至二0二六年八月二十五日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二0二五年八月二十六日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263号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:平昌县鸭丫乐馋嘴鸭烤鸭店</w:t>
            </w:r>
          </w:p>
          <w:p w14:paraId="236474D8">
            <w:pPr>
              <w:keepNext w:val="0"/>
              <w:keepLines w:val="0"/>
              <w:pageBreakBefore w:val="0"/>
              <w:widowControl w:val="0"/>
              <w:kinsoku/>
              <w:wordWrap/>
              <w:overflowPunct/>
              <w:topLinePunct w:val="0"/>
              <w:autoSpaceDE/>
              <w:autoSpaceDN/>
              <w:bidi w:val="0"/>
              <w:adjustRightInd/>
              <w:snapToGrid/>
              <w:spacing w:line="460" w:lineRule="exact"/>
              <w:ind w:left="2811" w:hanging="2811" w:hangingChars="1000"/>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同州街道新平街西段70号附1号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馋嘴鸭</w:t>
            </w:r>
          </w:p>
          <w:p w14:paraId="1539216E">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店招共1个，长2.75米，高1.2米，厚0.1米，共计平面面积约3.3平方米；</w:t>
            </w:r>
          </w:p>
          <w:p w14:paraId="32FEA282">
            <w:pPr>
              <w:keepNext w:val="0"/>
              <w:keepLines w:val="0"/>
              <w:pageBreakBefore w:val="0"/>
              <w:widowControl w:val="0"/>
              <w:kinsoku/>
              <w:wordWrap/>
              <w:overflowPunct/>
              <w:topLinePunct w:val="0"/>
              <w:autoSpaceDE/>
              <w:autoSpaceDN/>
              <w:bidi w:val="0"/>
              <w:adjustRightInd/>
              <w:snapToGrid/>
              <w:spacing w:line="460" w:lineRule="exact"/>
              <w:ind w:left="2156" w:hanging="1687" w:hangingChars="600"/>
              <w:jc w:val="both"/>
              <w:textAlignment w:val="auto"/>
              <w:rPr>
                <w:rFonts w:hint="eastAsia" w:ascii="黑体" w:hAnsi="黑体" w:eastAsia="黑体" w:cs="黑体"/>
                <w:b/>
                <w:kern w:val="0"/>
                <w:sz w:val="28"/>
                <w:szCs w:val="28"/>
                <w:lang w:val="en-US" w:eastAsia="zh-CN"/>
              </w:rPr>
            </w:pPr>
          </w:p>
          <w:p w14:paraId="16959371">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二0二五年八月二十六日至二0二六年八月二十五日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二0二五年八月二十六日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C26F8A"/>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2F51F4"/>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37FB"/>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BE5D6A"/>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D1369"/>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8B340D"/>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3E1E5D"/>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205E3"/>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541A12"/>
    <w:rsid w:val="6F631DB9"/>
    <w:rsid w:val="6F6568BA"/>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07008"/>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937</Words>
  <Characters>970</Characters>
  <Lines>5</Lines>
  <Paragraphs>1</Paragraphs>
  <TotalTime>7</TotalTime>
  <ScaleCrop>false</ScaleCrop>
  <LinksUpToDate>false</LinksUpToDate>
  <CharactersWithSpaces>997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2025-08-25T06:49:00Z</cp:lastPrinted>
  <dcterms:modified xsi:type="dcterms:W3CDTF">2025-08-26T01:56:19Z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F717BFA7BD214A868333E567CF7FB0FA_13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