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261号</w:t>
            </w:r>
          </w:p>
          <w:p w14:paraId="092E32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平昌县坤尚云科技有限公司</w:t>
            </w: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0"/>
                <w:szCs w:val="10"/>
                <w:lang w:val="en-US" w:eastAsia="zh-CN"/>
              </w:rPr>
              <w:t>同州街道新平街西段83号阳光小区1号楼商业楼第十层外墙面</w:t>
            </w:r>
          </w:p>
          <w:p w14:paraId="00C78D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开业活动</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竖幅广告共10条，每条高8米，宽0.4米，厚0.01米，共计平面面积约32平方米；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二0二五年八月二十五日至二0二五年九月六日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二0二五年八月二十五日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261号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:平昌县坤尚云科技有限公司</w:t>
            </w:r>
          </w:p>
          <w:p w14:paraId="7BB066DE">
            <w:pPr>
              <w:keepNext w:val="0"/>
              <w:keepLines w:val="0"/>
              <w:pageBreakBefore w:val="0"/>
              <w:widowControl w:val="0"/>
              <w:kinsoku/>
              <w:wordWrap/>
              <w:overflowPunct/>
              <w:topLinePunct w:val="0"/>
              <w:autoSpaceDE/>
              <w:autoSpaceDN/>
              <w:bidi w:val="0"/>
              <w:adjustRightInd/>
              <w:snapToGrid/>
              <w:spacing w:line="460" w:lineRule="exact"/>
              <w:ind w:left="2811" w:hanging="2811" w:hangingChars="10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同州街道新平街西段83号阳光小区1号楼商业楼第十层外墙</w:t>
            </w:r>
          </w:p>
          <w:p w14:paraId="236474D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default" w:ascii="黑体" w:hAnsi="黑体" w:eastAsia="黑体" w:cs="黑体"/>
                <w:b/>
                <w:kern w:val="0"/>
                <w:sz w:val="28"/>
                <w:szCs w:val="28"/>
                <w:lang w:val="en-US" w:eastAsia="zh-CN"/>
              </w:rPr>
            </w:pPr>
            <w:bookmarkStart w:id="0" w:name="_GoBack"/>
            <w:bookmarkEnd w:id="0"/>
            <w:r>
              <w:rPr>
                <w:rFonts w:hint="eastAsia" w:ascii="黑体" w:hAnsi="黑体" w:eastAsia="黑体" w:cs="黑体"/>
                <w:b/>
                <w:kern w:val="0"/>
                <w:sz w:val="28"/>
                <w:szCs w:val="28"/>
                <w:lang w:val="en-US" w:eastAsia="zh-CN"/>
              </w:rPr>
              <w:t>面</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开业活动</w:t>
            </w: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竖幅广告共10条，每条高8米，宽0.4米，厚0.01米，共计平面面积约32平方米；</w:t>
            </w:r>
          </w:p>
          <w:p w14:paraId="32FEA282">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959371">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二0二五年八月二十五日至二0二五年九月六日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950</Words>
  <Characters>976</Characters>
  <Lines>5</Lines>
  <Paragraphs>1</Paragraphs>
  <TotalTime>3</TotalTime>
  <ScaleCrop>false</ScaleCrop>
  <LinksUpToDate>false</LinksUpToDate>
  <CharactersWithSpaces>1002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2025-08-25T03:24:24Z</cp:lastPrinted>
  <dcterms:modified xsi:type="dcterms:W3CDTF">2025-08-25T03:25:24Z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4B0E0B63E6E248CEB23B322ED385038E_13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