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387号</w:t>
            </w:r>
          </w:p>
          <w:p w14:paraId="6DEDA9A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4"/>
                <w:szCs w:val="24"/>
                <w:lang w:val="en-US" w:eastAsia="zh-CN"/>
              </w:rPr>
              <w:t>平昌县艺笙琴行</w:t>
            </w:r>
          </w:p>
          <w:p w14:paraId="7FDAA60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
                <w:szCs w:val="2"/>
                <w:lang w:val="en-US" w:eastAsia="zh-CN"/>
              </w:rPr>
            </w:pP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10"/>
                <w:szCs w:val="10"/>
                <w:lang w:val="en-US" w:eastAsia="zh-CN"/>
              </w:rPr>
              <w:t>同州街道龙王庙社区信义大道育才路2号S3栋2楼13-15号</w:t>
            </w:r>
          </w:p>
          <w:p w14:paraId="6464F7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宋体" w:eastAsia="黑体"/>
                <w:b/>
                <w:bCs w:val="0"/>
                <w:sz w:val="24"/>
                <w:szCs w:val="24"/>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宋体" w:eastAsia="黑体"/>
                <w:b/>
                <w:bCs w:val="0"/>
                <w:sz w:val="24"/>
                <w:szCs w:val="24"/>
                <w:u w:val="none"/>
                <w:lang w:val="en-US" w:eastAsia="zh-CN"/>
              </w:rPr>
              <w:t>艺笙琴行</w:t>
            </w:r>
          </w:p>
          <w:p w14:paraId="750EE45B">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
                <w:szCs w:val="4"/>
                <w:lang w:val="en-US" w:eastAsia="zh-CN"/>
              </w:rPr>
            </w:pPr>
            <w:r>
              <w:rPr>
                <w:rFonts w:hint="eastAsia" w:ascii="黑体" w:hAnsi="宋体" w:eastAsia="黑体"/>
                <w:b/>
                <w:bCs w:val="0"/>
                <w:sz w:val="21"/>
                <w:szCs w:val="21"/>
                <w:u w:val="none"/>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bCs w:val="0"/>
                <w:sz w:val="16"/>
                <w:szCs w:val="16"/>
                <w:lang w:val="en-US" w:eastAsia="zh-CN"/>
              </w:rPr>
              <w:t>店招共1个，长10米，高1.2</w:t>
            </w:r>
            <w:bookmarkStart w:id="0" w:name="_GoBack"/>
            <w:bookmarkEnd w:id="0"/>
            <w:r>
              <w:rPr>
                <w:rFonts w:hint="eastAsia" w:ascii="黑体" w:eastAsia="黑体"/>
                <w:b/>
                <w:bCs w:val="0"/>
                <w:sz w:val="16"/>
                <w:szCs w:val="16"/>
                <w:lang w:val="en-US" w:eastAsia="zh-CN"/>
              </w:rPr>
              <w:t>米，厚0.05米，共计平面面积约12平方米；</w:t>
            </w:r>
          </w:p>
          <w:p w14:paraId="1C10EF9E">
            <w:pPr>
              <w:keepNext w:val="0"/>
              <w:keepLines w:val="0"/>
              <w:pageBreakBefore w:val="0"/>
              <w:widowControl w:val="0"/>
              <w:kinsoku/>
              <w:wordWrap/>
              <w:overflowPunct/>
              <w:topLinePunct w:val="0"/>
              <w:autoSpaceDE/>
              <w:autoSpaceDN/>
              <w:bidi w:val="0"/>
              <w:adjustRightInd/>
              <w:snapToGrid/>
              <w:spacing w:line="360" w:lineRule="auto"/>
              <w:ind w:left="1928" w:hanging="1928" w:hangingChars="1200"/>
              <w:jc w:val="left"/>
              <w:textAlignment w:val="auto"/>
              <w:rPr>
                <w:rFonts w:hint="eastAsia" w:ascii="黑体" w:eastAsia="黑体"/>
                <w:b/>
                <w:kern w:val="0"/>
                <w:sz w:val="22"/>
                <w:szCs w:val="22"/>
                <w:lang w:val="en-US" w:eastAsia="zh-CN"/>
              </w:rPr>
            </w:pPr>
            <w:r>
              <w:rPr>
                <w:rFonts w:hint="eastAsia" w:ascii="黑体" w:eastAsia="黑体"/>
                <w:b/>
                <w:kern w:val="0"/>
                <w:sz w:val="16"/>
                <w:szCs w:val="16"/>
                <w:lang w:val="en-US" w:eastAsia="zh-CN"/>
              </w:rPr>
              <w:t xml:space="preserve"> </w:t>
            </w: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二0二五年十二月十一日至二0二六年十二月十日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8"/>
                <w:szCs w:val="28"/>
                <w:lang w:val="en-US" w:eastAsia="zh-CN"/>
              </w:rPr>
              <w:t xml:space="preserve"> </w:t>
            </w:r>
            <w:r>
              <w:rPr>
                <w:rFonts w:hint="eastAsia" w:ascii="黑体" w:eastAsia="黑体"/>
                <w:b/>
                <w:kern w:val="0"/>
                <w:sz w:val="24"/>
                <w:szCs w:val="24"/>
                <w:lang w:val="en-US" w:eastAsia="zh-CN"/>
              </w:rPr>
              <w:t>二0二五年十二月十一日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387号</w:t>
            </w:r>
          </w:p>
          <w:p w14:paraId="5F556D9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:平昌县艺笙琴行</w:t>
            </w:r>
          </w:p>
          <w:p w14:paraId="76E34B4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同州街道龙王庙社区信义大道育才路2号S3栋2楼13-15号</w:t>
            </w: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：艺笙琴行</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1561" w:hangingChars="700"/>
              <w:jc w:val="both"/>
              <w:textAlignment w:val="auto"/>
              <w:rPr>
                <w:rFonts w:hint="eastAsia" w:ascii="黑体" w:eastAsia="黑体"/>
                <w:b/>
                <w:spacing w:val="1"/>
                <w:w w:val="92"/>
                <w:kern w:val="0"/>
                <w:sz w:val="24"/>
                <w:szCs w:val="24"/>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店招共1个，长10米，高1.2米，厚0.05米，共计平面面积约12平方米；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二0二五年十二月十一日至二0二六年十二月十日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二0二五年十二月十一日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2025"/>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2B74"/>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421CF"/>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C7639B"/>
    <w:rsid w:val="04D255BF"/>
    <w:rsid w:val="04D31337"/>
    <w:rsid w:val="04DC5EEE"/>
    <w:rsid w:val="04F419D9"/>
    <w:rsid w:val="04F80D9E"/>
    <w:rsid w:val="04FB6BAD"/>
    <w:rsid w:val="04FE2385"/>
    <w:rsid w:val="05026F70"/>
    <w:rsid w:val="050634BB"/>
    <w:rsid w:val="05122AF7"/>
    <w:rsid w:val="051A61E9"/>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72FC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5E38A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AA3AEC"/>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2554B"/>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926A5"/>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DD1E2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92646"/>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1B756B"/>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30E41"/>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65B26"/>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0E6287"/>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67508A"/>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4D24FA"/>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017FE"/>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213E9"/>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4F723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B6A1E"/>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B53EF"/>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23298A"/>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4832FD"/>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931700"/>
    <w:rsid w:val="68AB4BD7"/>
    <w:rsid w:val="68AB69D7"/>
    <w:rsid w:val="68B440D1"/>
    <w:rsid w:val="68BB46A2"/>
    <w:rsid w:val="68D3357E"/>
    <w:rsid w:val="68ED5241"/>
    <w:rsid w:val="68F22857"/>
    <w:rsid w:val="68F71B4A"/>
    <w:rsid w:val="68FA73B5"/>
    <w:rsid w:val="68FF26EB"/>
    <w:rsid w:val="691B31E4"/>
    <w:rsid w:val="692C087F"/>
    <w:rsid w:val="693D1D24"/>
    <w:rsid w:val="69482477"/>
    <w:rsid w:val="69567092"/>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9114B"/>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22F37"/>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32507"/>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103F2"/>
    <w:rsid w:val="71324139"/>
    <w:rsid w:val="71327642"/>
    <w:rsid w:val="713C6D66"/>
    <w:rsid w:val="713F0604"/>
    <w:rsid w:val="713F23DD"/>
    <w:rsid w:val="71404E4C"/>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C2DEB"/>
    <w:rsid w:val="72BD6737"/>
    <w:rsid w:val="72C75AE4"/>
    <w:rsid w:val="72CE77EA"/>
    <w:rsid w:val="72D134DE"/>
    <w:rsid w:val="72D13E3A"/>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9B3AA5"/>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871E1"/>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A23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0B69"/>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76619"/>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913</Words>
  <Characters>941</Characters>
  <Lines>5</Lines>
  <Paragraphs>1</Paragraphs>
  <TotalTime>15</TotalTime>
  <ScaleCrop>false</ScaleCrop>
  <LinksUpToDate>false</LinksUpToDate>
  <CharactersWithSpaces>1010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2025-12-11T08:55:54Z</cp:lastPrinted>
  <dcterms:modified xsi:type="dcterms:W3CDTF">2025-12-11T08:55:57Z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7572134A6C2F4DE593AA6BDACC6DD2D3_13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