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313号</w:t>
            </w:r>
          </w:p>
          <w:p w14:paraId="444A4E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1"/>
                <w:szCs w:val="21"/>
                <w:lang w:val="en-US" w:eastAsia="zh-CN"/>
              </w:rPr>
              <w:t>巴中名气家生活服务有限公司</w:t>
            </w:r>
          </w:p>
          <w:p w14:paraId="0452D0A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hAnsi="黑体" w:eastAsia="黑体" w:cs="黑体"/>
                <w:b/>
                <w:spacing w:val="0"/>
                <w:w w:val="41"/>
                <w:kern w:val="0"/>
                <w:sz w:val="28"/>
                <w:szCs w:val="28"/>
                <w:fitText w:val="1641" w:id="2000053641"/>
                <w:lang w:val="en-US" w:eastAsia="zh-CN"/>
              </w:rPr>
              <w:t>悬挂（设置）地点</w:t>
            </w:r>
            <w:r>
              <w:rPr>
                <w:rFonts w:hint="eastAsia" w:ascii="黑体" w:hAnsi="黑体" w:eastAsia="黑体" w:cs="黑体"/>
                <w:b/>
                <w:kern w:val="0"/>
                <w:sz w:val="28"/>
                <w:szCs w:val="28"/>
                <w:lang w:val="en-US" w:eastAsia="zh-CN"/>
              </w:rPr>
              <w:t>：</w:t>
            </w:r>
            <w:r>
              <w:rPr>
                <w:rFonts w:hint="eastAsia" w:ascii="黑体" w:eastAsia="黑体"/>
                <w:b/>
                <w:kern w:val="0"/>
                <w:sz w:val="22"/>
                <w:szCs w:val="22"/>
                <w:lang w:val="en-US" w:eastAsia="zh-CN"/>
              </w:rPr>
              <w:t>江口镇新华街8号</w:t>
            </w:r>
          </w:p>
          <w:p w14:paraId="6D51D58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0"/>
                <w:w w:val="41"/>
                <w:kern w:val="0"/>
                <w:sz w:val="28"/>
                <w:szCs w:val="28"/>
                <w:fitText w:val="1641" w:id="2000053641"/>
                <w:lang w:val="en-US" w:eastAsia="zh-CN"/>
              </w:rPr>
              <w:t>悬挂（设置）内容</w:t>
            </w:r>
            <w:r>
              <w:rPr>
                <w:rFonts w:hint="eastAsia" w:ascii="黑体" w:hAnsi="黑体" w:eastAsia="黑体" w:cs="黑体"/>
                <w:b/>
                <w:kern w:val="0"/>
                <w:sz w:val="28"/>
                <w:szCs w:val="28"/>
                <w:lang w:val="en-US" w:eastAsia="zh-CN"/>
              </w:rPr>
              <w:t>：</w:t>
            </w:r>
            <w:r>
              <w:rPr>
                <w:rFonts w:hint="eastAsia" w:ascii="黑体" w:eastAsia="黑体"/>
                <w:b/>
                <w:kern w:val="0"/>
                <w:sz w:val="24"/>
                <w:szCs w:val="24"/>
                <w:lang w:val="en-US" w:eastAsia="zh-CN"/>
              </w:rPr>
              <w:t>邻里帮</w:t>
            </w:r>
          </w:p>
          <w:p w14:paraId="69CF21BA">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22"/>
                <w:szCs w:val="22"/>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店招共1个，长12.4米，高1米，厚0.15米，共计平面面积大约12.4平方米；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二0二五年十月十六日至二0二六年十月十五日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2429" w:firstLineChars="1100"/>
              <w:jc w:val="both"/>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十六</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313号</w:t>
            </w:r>
          </w:p>
          <w:p w14:paraId="610ED96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:巴中名气家生活服务有限公司</w:t>
            </w:r>
          </w:p>
          <w:p w14:paraId="539F14A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江口镇新华街8号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：邻里帮</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店招共1个，长12.4米，高1米，厚0.15米，共计平面面积大约12.4平方米；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十六</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至二0二六年十月十五日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十六</w:t>
            </w:r>
            <w:r>
              <w:rPr>
                <w:rFonts w:hint="eastAsia" w:ascii="黑体" w:eastAsia="黑体"/>
                <w:b/>
                <w:sz w:val="28"/>
                <w:szCs w:val="28"/>
                <w:lang w:eastAsia="zh-CN"/>
              </w:rPr>
              <w:t>日</w:t>
            </w:r>
          </w:p>
        </w:tc>
      </w:tr>
      <w:bookmarkEnd w:id="0"/>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922C8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0B2698"/>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0054F"/>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B91733"/>
    <w:rsid w:val="51CC64BF"/>
    <w:rsid w:val="51E068A4"/>
    <w:rsid w:val="51F258D3"/>
    <w:rsid w:val="51F31FFB"/>
    <w:rsid w:val="51F63E3F"/>
    <w:rsid w:val="52075749"/>
    <w:rsid w:val="5209326F"/>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B38B3"/>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C511D0"/>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922</Words>
  <Characters>950</Characters>
  <Lines>5</Lines>
  <Paragraphs>1</Paragraphs>
  <TotalTime>27</TotalTime>
  <ScaleCrop>false</ScaleCrop>
  <LinksUpToDate>false</LinksUpToDate>
  <CharactersWithSpaces>1046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2025-10-16T08:34:21Z</cp:lastPrinted>
  <dcterms:modified xsi:type="dcterms:W3CDTF">2025-10-16T08:34:31Z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328B627D9EFF495EA863F02A528DCE7B_13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