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314号</w:t>
            </w:r>
          </w:p>
          <w:p w14:paraId="444A4E7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平昌县瑞驰电器有限公司</w:t>
            </w:r>
          </w:p>
          <w:p w14:paraId="2F32DBD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97"/>
                <w:kern w:val="0"/>
                <w:sz w:val="21"/>
                <w:szCs w:val="21"/>
                <w:fitText w:val="1641" w:id="2000053641"/>
                <w:lang w:val="en-US" w:eastAsia="zh-CN"/>
              </w:rPr>
              <w:t>悬挂（设置）地点</w:t>
            </w:r>
            <w:r>
              <w:rPr>
                <w:rFonts w:hint="eastAsia" w:ascii="黑体" w:hAnsi="黑体" w:eastAsia="黑体" w:cs="黑体"/>
                <w:b/>
                <w:kern w:val="0"/>
                <w:sz w:val="28"/>
                <w:szCs w:val="28"/>
                <w:lang w:val="en-US" w:eastAsia="zh-CN"/>
              </w:rPr>
              <w:t>：</w:t>
            </w:r>
            <w:r>
              <w:rPr>
                <w:rFonts w:hint="eastAsia" w:ascii="黑体" w:hAnsi="黑体" w:eastAsia="黑体" w:cs="黑体"/>
                <w:b/>
                <w:kern w:val="0"/>
                <w:sz w:val="18"/>
                <w:szCs w:val="18"/>
                <w:lang w:val="en-US" w:eastAsia="zh-CN"/>
              </w:rPr>
              <w:t>金宝新区兆润江山城4-1-3号门市</w:t>
            </w:r>
          </w:p>
          <w:p w14:paraId="2201541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spacing w:val="0"/>
                <w:w w:val="97"/>
                <w:kern w:val="0"/>
                <w:sz w:val="21"/>
                <w:szCs w:val="21"/>
                <w:fitText w:val="1641" w:id="2000053641"/>
                <w:lang w:val="en-US" w:eastAsia="zh-CN"/>
              </w:rPr>
              <w:t>悬挂（设置）内容</w:t>
            </w:r>
            <w:r>
              <w:rPr>
                <w:rFonts w:hint="eastAsia" w:ascii="黑体" w:hAnsi="黑体" w:eastAsia="黑体" w:cs="黑体"/>
                <w:b/>
                <w:kern w:val="0"/>
                <w:sz w:val="21"/>
                <w:szCs w:val="21"/>
                <w:lang w:val="en-US" w:eastAsia="zh-CN"/>
              </w:rPr>
              <w:t>：</w:t>
            </w:r>
            <w:r>
              <w:rPr>
                <w:rFonts w:hint="eastAsia" w:ascii="黑体" w:eastAsia="黑体"/>
                <w:b/>
                <w:kern w:val="0"/>
                <w:sz w:val="24"/>
                <w:szCs w:val="24"/>
                <w:lang w:val="en-US" w:eastAsia="zh-CN"/>
              </w:rPr>
              <w:t>日立家用中央空调</w:t>
            </w:r>
          </w:p>
          <w:p w14:paraId="69CF21BA">
            <w:pPr>
              <w:keepNext w:val="0"/>
              <w:keepLines w:val="0"/>
              <w:pageBreakBefore w:val="0"/>
              <w:widowControl w:val="0"/>
              <w:kinsoku/>
              <w:wordWrap/>
              <w:overflowPunct/>
              <w:topLinePunct w:val="0"/>
              <w:autoSpaceDE/>
              <w:autoSpaceDN/>
              <w:bidi w:val="0"/>
              <w:adjustRightInd/>
              <w:snapToGrid/>
              <w:spacing w:line="460" w:lineRule="exact"/>
              <w:ind w:left="1802" w:hanging="1709" w:hangingChars="600"/>
              <w:jc w:val="both"/>
              <w:textAlignment w:val="auto"/>
              <w:rPr>
                <w:rFonts w:hint="eastAsia" w:ascii="黑体" w:eastAsia="黑体"/>
                <w:b/>
                <w:kern w:val="0"/>
                <w:sz w:val="22"/>
                <w:szCs w:val="22"/>
                <w:lang w:val="en-US" w:eastAsia="zh-CN"/>
              </w:rPr>
            </w:pPr>
            <w:r>
              <w:rPr>
                <w:rFonts w:hint="eastAsia" w:ascii="黑体" w:hAnsi="黑体" w:eastAsia="黑体" w:cs="黑体"/>
                <w:b/>
                <w:spacing w:val="32"/>
                <w:w w:val="100"/>
                <w:kern w:val="0"/>
                <w:sz w:val="22"/>
                <w:szCs w:val="22"/>
                <w:fitText w:val="1641" w:id="2000053641"/>
                <w:lang w:val="en-US" w:eastAsia="zh-CN"/>
              </w:rPr>
              <w:t>面积、数量</w:t>
            </w:r>
            <w:r>
              <w:rPr>
                <w:rFonts w:hint="eastAsia" w:ascii="黑体" w:hAnsi="黑体" w:eastAsia="黑体" w:cs="黑体"/>
                <w:b/>
                <w:spacing w:val="0"/>
                <w:w w:val="100"/>
                <w:kern w:val="0"/>
                <w:sz w:val="22"/>
                <w:szCs w:val="22"/>
                <w:fitText w:val="1641" w:id="2000053641"/>
                <w:lang w:val="en-US" w:eastAsia="zh-CN"/>
              </w:rPr>
              <w:t>：</w:t>
            </w:r>
            <w:r>
              <w:rPr>
                <w:rFonts w:hint="eastAsia" w:ascii="黑体" w:eastAsia="黑体"/>
                <w:b/>
                <w:kern w:val="0"/>
                <w:sz w:val="16"/>
                <w:szCs w:val="16"/>
                <w:lang w:val="en-US" w:eastAsia="zh-CN"/>
              </w:rPr>
              <w:t>店招共1个，长6.5米，高1.6米，厚0.1米，共计平面面积大约10.4</w:t>
            </w:r>
            <w:bookmarkStart w:id="0" w:name="_GoBack"/>
            <w:bookmarkEnd w:id="0"/>
            <w:r>
              <w:rPr>
                <w:rFonts w:hint="eastAsia" w:ascii="黑体" w:eastAsia="黑体"/>
                <w:b/>
                <w:kern w:val="0"/>
                <w:sz w:val="16"/>
                <w:szCs w:val="16"/>
                <w:lang w:val="en-US" w:eastAsia="zh-CN"/>
              </w:rPr>
              <w:t>平方米；</w:t>
            </w:r>
          </w:p>
          <w:p w14:paraId="46251700">
            <w:pPr>
              <w:keepNext w:val="0"/>
              <w:keepLines w:val="0"/>
              <w:pageBreakBefore w:val="0"/>
              <w:widowControl w:val="0"/>
              <w:kinsoku/>
              <w:wordWrap/>
              <w:overflowPunct/>
              <w:topLinePunct w:val="0"/>
              <w:autoSpaceDE/>
              <w:autoSpaceDN/>
              <w:bidi w:val="0"/>
              <w:adjustRightInd/>
              <w:snapToGrid/>
              <w:spacing w:line="360" w:lineRule="auto"/>
              <w:ind w:left="1639" w:hanging="1639" w:hangingChars="800"/>
              <w:jc w:val="left"/>
              <w:textAlignment w:val="auto"/>
              <w:rPr>
                <w:rFonts w:hint="eastAsia" w:ascii="黑体" w:hAnsi="黑体" w:eastAsia="黑体" w:cs="黑体"/>
                <w:b/>
                <w:sz w:val="16"/>
                <w:szCs w:val="16"/>
              </w:rPr>
            </w:pPr>
            <w:r>
              <w:rPr>
                <w:rFonts w:hint="eastAsia" w:ascii="黑体" w:hAnsi="黑体" w:eastAsia="黑体" w:cs="黑体"/>
                <w:b/>
                <w:spacing w:val="0"/>
                <w:w w:val="93"/>
                <w:kern w:val="0"/>
                <w:sz w:val="22"/>
                <w:szCs w:val="22"/>
                <w:fitText w:val="1641" w:id="2000053641"/>
                <w:lang w:val="en-US" w:eastAsia="zh-CN"/>
              </w:rPr>
              <w:t>许可证有效期限：</w:t>
            </w:r>
            <w:r>
              <w:rPr>
                <w:rFonts w:hint="eastAsia" w:ascii="黑体" w:hAnsi="黑体" w:eastAsia="黑体" w:cs="黑体"/>
                <w:b/>
                <w:kern w:val="0"/>
                <w:sz w:val="24"/>
                <w:szCs w:val="24"/>
                <w:lang w:val="en-US" w:eastAsia="zh-CN"/>
              </w:rPr>
              <w:t>二0二五年十月十七日至二0二六年十月十六日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sz w:val="32"/>
                <w:szCs w:val="32"/>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7695F08A">
            <w:pPr>
              <w:keepNext w:val="0"/>
              <w:keepLines w:val="0"/>
              <w:pageBreakBefore w:val="0"/>
              <w:widowControl w:val="0"/>
              <w:kinsoku/>
              <w:wordWrap/>
              <w:overflowPunct/>
              <w:topLinePunct w:val="0"/>
              <w:autoSpaceDE/>
              <w:autoSpaceDN/>
              <w:bidi w:val="0"/>
              <w:adjustRightInd/>
              <w:snapToGrid/>
              <w:spacing w:after="113" w:line="300" w:lineRule="exact"/>
              <w:ind w:firstLine="1054" w:firstLineChars="500"/>
              <w:jc w:val="both"/>
              <w:textAlignment w:val="auto"/>
              <w:rPr>
                <w:rFonts w:hint="eastAsia" w:ascii="黑体" w:eastAsia="黑体"/>
                <w:b/>
                <w:sz w:val="21"/>
                <w:szCs w:val="21"/>
              </w:rPr>
            </w:pPr>
            <w:r>
              <w:rPr>
                <w:rFonts w:hint="eastAsia" w:ascii="黑体" w:eastAsia="黑体"/>
                <w:b/>
                <w:sz w:val="21"/>
                <w:szCs w:val="21"/>
                <w:lang w:val="en-US" w:eastAsia="zh-CN"/>
              </w:rPr>
              <w:t xml:space="preserve">发证机关章   </w:t>
            </w:r>
            <w:r>
              <w:rPr>
                <w:rFonts w:hint="eastAsia" w:ascii="黑体" w:eastAsia="黑体"/>
                <w:b/>
                <w:sz w:val="21"/>
                <w:szCs w:val="21"/>
              </w:rPr>
              <w:t>平昌县</w:t>
            </w:r>
            <w:r>
              <w:rPr>
                <w:rFonts w:hint="eastAsia" w:ascii="黑体" w:eastAsia="黑体"/>
                <w:b/>
                <w:sz w:val="21"/>
                <w:szCs w:val="21"/>
                <w:lang w:eastAsia="zh-CN"/>
              </w:rPr>
              <w:t>综合行政执法</w:t>
            </w:r>
            <w:r>
              <w:rPr>
                <w:rFonts w:hint="eastAsia" w:ascii="黑体" w:eastAsia="黑体"/>
                <w:b/>
                <w:sz w:val="21"/>
                <w:szCs w:val="21"/>
              </w:rPr>
              <w:t>局</w:t>
            </w:r>
          </w:p>
          <w:p w14:paraId="52F43811">
            <w:pPr>
              <w:keepNext w:val="0"/>
              <w:keepLines w:val="0"/>
              <w:pageBreakBefore w:val="0"/>
              <w:widowControl w:val="0"/>
              <w:kinsoku/>
              <w:wordWrap/>
              <w:overflowPunct/>
              <w:topLinePunct w:val="0"/>
              <w:autoSpaceDE/>
              <w:autoSpaceDN/>
              <w:bidi w:val="0"/>
              <w:adjustRightInd/>
              <w:snapToGrid/>
              <w:spacing w:after="113" w:line="300" w:lineRule="exact"/>
              <w:ind w:firstLine="2429" w:firstLineChars="1100"/>
              <w:jc w:val="both"/>
              <w:textAlignment w:val="auto"/>
              <w:rPr>
                <w:rFonts w:hint="eastAsia"/>
                <w:lang w:val="en-US" w:eastAsia="zh-CN"/>
              </w:rPr>
            </w:pP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十</w:t>
            </w:r>
            <w:r>
              <w:rPr>
                <w:rFonts w:hint="eastAsia" w:ascii="黑体" w:eastAsia="黑体"/>
                <w:b/>
                <w:sz w:val="22"/>
                <w:szCs w:val="22"/>
                <w:lang w:eastAsia="zh-CN"/>
              </w:rPr>
              <w:t>月</w:t>
            </w:r>
            <w:r>
              <w:rPr>
                <w:rFonts w:hint="eastAsia" w:ascii="黑体" w:eastAsia="黑体"/>
                <w:b/>
                <w:sz w:val="22"/>
                <w:szCs w:val="22"/>
                <w:lang w:val="en-US" w:eastAsia="zh-CN"/>
              </w:rPr>
              <w:t>十七</w:t>
            </w:r>
            <w:r>
              <w:rPr>
                <w:rFonts w:hint="eastAsia" w:ascii="黑体" w:eastAsia="黑体"/>
                <w:b/>
                <w:sz w:val="22"/>
                <w:szCs w:val="22"/>
                <w:lang w:eastAsia="zh-CN"/>
              </w:rPr>
              <w:t>日</w:t>
            </w:r>
            <w:r>
              <w:rPr>
                <w:rFonts w:hint="eastAsia" w:ascii="黑体" w:eastAsia="黑体"/>
                <w:b/>
                <w:sz w:val="18"/>
                <w:szCs w:val="18"/>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314号</w:t>
            </w:r>
          </w:p>
          <w:p w14:paraId="7C9BB0C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:平昌县瑞驰电器有限公司</w:t>
            </w:r>
          </w:p>
          <w:p w14:paraId="539F14A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hAnsi="黑体" w:eastAsia="黑体" w:cs="黑体"/>
                <w:b/>
                <w:kern w:val="0"/>
                <w:sz w:val="28"/>
                <w:szCs w:val="28"/>
                <w:lang w:val="en-US" w:eastAsia="zh-CN"/>
              </w:rPr>
              <w:t>金宝新区兆润江山城4-1-3号门市</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61"/>
                <w:kern w:val="0"/>
                <w:sz w:val="28"/>
                <w:szCs w:val="28"/>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：日立家用中央空调</w:t>
            </w:r>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spacing w:val="1"/>
                <w:w w:val="93"/>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店招共1个，长6.5米，高1.6米，厚0.1米，共计平面面积大约10.4平方米；</w:t>
            </w: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4"/>
                <w:szCs w:val="24"/>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十七</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至二0二六年十月十六日</w:t>
            </w:r>
          </w:p>
          <w:p w14:paraId="242DBF9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7A759D61">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十七</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C76C7A"/>
    <w:rsid w:val="06D278CD"/>
    <w:rsid w:val="06D57ED7"/>
    <w:rsid w:val="06DA4BFF"/>
    <w:rsid w:val="06DE3E54"/>
    <w:rsid w:val="06EE4206"/>
    <w:rsid w:val="06F51521"/>
    <w:rsid w:val="07055277"/>
    <w:rsid w:val="07094063"/>
    <w:rsid w:val="070D04BC"/>
    <w:rsid w:val="07112935"/>
    <w:rsid w:val="07117EF5"/>
    <w:rsid w:val="071B3782"/>
    <w:rsid w:val="0733430F"/>
    <w:rsid w:val="073B1E7D"/>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40D19"/>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B64BD"/>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DF61D9"/>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B0CA3"/>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0317E"/>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93FA3"/>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CD6C74"/>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DC121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922C8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DF3CFF"/>
    <w:rsid w:val="39E210F9"/>
    <w:rsid w:val="39E430C3"/>
    <w:rsid w:val="3A064FCE"/>
    <w:rsid w:val="3A0A62C5"/>
    <w:rsid w:val="3A10463D"/>
    <w:rsid w:val="3A137505"/>
    <w:rsid w:val="3A1A2850"/>
    <w:rsid w:val="3A1B5983"/>
    <w:rsid w:val="3A221A8C"/>
    <w:rsid w:val="3A2A4D39"/>
    <w:rsid w:val="3A2B2AA0"/>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AF045D2"/>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17200"/>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3C6E21"/>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0B2698"/>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877F8"/>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0054F"/>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5D16E3"/>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B91733"/>
    <w:rsid w:val="51CC64BF"/>
    <w:rsid w:val="51E068A4"/>
    <w:rsid w:val="51F258D3"/>
    <w:rsid w:val="51F31FFB"/>
    <w:rsid w:val="51F63E3F"/>
    <w:rsid w:val="52075749"/>
    <w:rsid w:val="5209326F"/>
    <w:rsid w:val="520F790D"/>
    <w:rsid w:val="522579B3"/>
    <w:rsid w:val="522B57B2"/>
    <w:rsid w:val="523A5B1F"/>
    <w:rsid w:val="52443BBD"/>
    <w:rsid w:val="52481FEA"/>
    <w:rsid w:val="52483D98"/>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B378D"/>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6B6F08"/>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C6B68"/>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81B30"/>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B38B3"/>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C511D0"/>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1239D"/>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B51E5"/>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928</Words>
  <Characters>964</Characters>
  <Lines>5</Lines>
  <Paragraphs>1</Paragraphs>
  <TotalTime>11</TotalTime>
  <ScaleCrop>false</ScaleCrop>
  <LinksUpToDate>false</LinksUpToDate>
  <CharactersWithSpaces>1060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2025-10-17T06:49:15Z</cp:lastPrinted>
  <dcterms:modified xsi:type="dcterms:W3CDTF">2025-10-17T06:57:40Z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8BA9DC2FB08345E39B2508A6C405ACDB_13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