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343号</w:t>
            </w:r>
          </w:p>
          <w:p w14:paraId="79E118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平昌县喜圆餐馆</w:t>
            </w:r>
          </w:p>
          <w:p w14:paraId="24B286B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
                <w:szCs w:val="2"/>
                <w:lang w:val="en-US" w:eastAsia="zh-CN"/>
              </w:rPr>
            </w:pPr>
            <w:r>
              <w:rPr>
                <w:rFonts w:hint="eastAsia" w:ascii="黑体" w:hAnsi="黑体" w:eastAsia="黑体" w:cs="黑体"/>
                <w:b/>
                <w:spacing w:val="1"/>
                <w:w w:val="82"/>
                <w:kern w:val="0"/>
                <w:sz w:val="22"/>
                <w:szCs w:val="22"/>
                <w:fitText w:val="1641" w:id="309223445"/>
                <w:lang w:val="en-US" w:eastAsia="zh-CN"/>
              </w:rPr>
              <w:t>悬挂（设置）地点</w:t>
            </w:r>
            <w:r>
              <w:rPr>
                <w:rFonts w:hint="eastAsia" w:ascii="黑体" w:hAnsi="黑体" w:eastAsia="黑体" w:cs="黑体"/>
                <w:b/>
                <w:spacing w:val="-1"/>
                <w:w w:val="82"/>
                <w:kern w:val="0"/>
                <w:sz w:val="22"/>
                <w:szCs w:val="22"/>
                <w:fitText w:val="1641" w:id="309223445"/>
                <w:lang w:val="en-US" w:eastAsia="zh-CN"/>
              </w:rPr>
              <w:t>：</w:t>
            </w:r>
            <w:r>
              <w:rPr>
                <w:rFonts w:hint="eastAsia" w:ascii="黑体" w:eastAsia="黑体"/>
                <w:b/>
                <w:kern w:val="0"/>
                <w:sz w:val="11"/>
                <w:szCs w:val="11"/>
                <w:lang w:val="en-US" w:eastAsia="zh-CN"/>
              </w:rPr>
              <w:t>同州街道龙王庙社区信义大道育才路2号S1栋负一楼6号</w:t>
            </w:r>
          </w:p>
          <w:p w14:paraId="0DBE85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spacing w:val="1"/>
                <w:w w:val="82"/>
                <w:kern w:val="0"/>
                <w:sz w:val="22"/>
                <w:szCs w:val="22"/>
                <w:fitText w:val="1641" w:id="1082982417"/>
                <w:lang w:val="en-US" w:eastAsia="zh-CN"/>
              </w:rPr>
              <w:t>悬挂（设置）内容</w:t>
            </w:r>
            <w:r>
              <w:rPr>
                <w:rFonts w:hint="eastAsia" w:ascii="黑体" w:hAnsi="黑体" w:eastAsia="黑体" w:cs="黑体"/>
                <w:b/>
                <w:spacing w:val="-1"/>
                <w:w w:val="82"/>
                <w:kern w:val="0"/>
                <w:sz w:val="22"/>
                <w:szCs w:val="22"/>
                <w:fitText w:val="1641" w:id="1082982417"/>
                <w:lang w:val="en-US" w:eastAsia="zh-CN"/>
              </w:rPr>
              <w:t>：</w:t>
            </w:r>
            <w:r>
              <w:rPr>
                <w:rFonts w:hint="eastAsia" w:ascii="黑体" w:eastAsia="黑体"/>
                <w:b/>
                <w:kern w:val="0"/>
                <w:sz w:val="24"/>
                <w:szCs w:val="24"/>
                <w:lang w:val="en-US" w:eastAsia="zh-CN"/>
              </w:rPr>
              <w:t>山村人家</w:t>
            </w:r>
          </w:p>
          <w:p w14:paraId="12EF3566">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16"/>
                <w:szCs w:val="16"/>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6"/>
                <w:szCs w:val="16"/>
                <w:lang w:val="en-US" w:eastAsia="zh-CN"/>
              </w:rPr>
              <w:t>店招共1个，长,3.82米，高1.65米，厚0.1米，共计平面面积大约6.3平方米；</w:t>
            </w:r>
          </w:p>
          <w:p w14:paraId="1036ED8B">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十一</w:t>
            </w:r>
            <w:r>
              <w:rPr>
                <w:rFonts w:hint="eastAsia" w:ascii="黑体" w:eastAsia="黑体"/>
                <w:b/>
                <w:sz w:val="22"/>
                <w:szCs w:val="22"/>
                <w:lang w:eastAsia="zh-CN"/>
              </w:rPr>
              <w:t>月</w:t>
            </w:r>
            <w:r>
              <w:rPr>
                <w:rFonts w:hint="eastAsia" w:ascii="黑体" w:eastAsia="黑体"/>
                <w:b/>
                <w:sz w:val="22"/>
                <w:szCs w:val="22"/>
                <w:lang w:val="en-US" w:eastAsia="zh-CN"/>
              </w:rPr>
              <w:t>十一</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至二0二六年十一月十日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1"/>
                <w:szCs w:val="21"/>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343号</w:t>
            </w:r>
          </w:p>
          <w:p w14:paraId="450C5F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:平昌县喜圆餐馆</w:t>
            </w:r>
          </w:p>
          <w:p w14:paraId="26AE03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同州街道龙王庙社区信义大道育才路2号S1栋负一楼6号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kern w:val="0"/>
                <w:sz w:val="24"/>
                <w:szCs w:val="24"/>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：山村人家</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544" w:hangingChars="600"/>
              <w:jc w:val="both"/>
              <w:textAlignment w:val="auto"/>
              <w:rPr>
                <w:rFonts w:hint="eastAsia" w:ascii="黑体" w:eastAsia="黑体"/>
                <w:b/>
                <w:spacing w:val="0"/>
                <w:w w:val="80"/>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店招共1个，长3.82米，高1.65米，厚0.1米，共计平面面积大约6.3平方米；</w:t>
            </w:r>
          </w:p>
          <w:p w14:paraId="6B2E2E4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2129803589"/>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至二0二六年十一月十日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7CC5A27">
            <w:pPr>
              <w:keepNext w:val="0"/>
              <w:keepLines w:val="0"/>
              <w:pageBreakBefore w:val="0"/>
              <w:widowControl w:val="0"/>
              <w:kinsoku/>
              <w:wordWrap/>
              <w:overflowPunct/>
              <w:topLinePunct w:val="0"/>
              <w:autoSpaceDE/>
              <w:autoSpaceDN/>
              <w:bidi w:val="0"/>
              <w:adjustRightInd/>
              <w:snapToGrid/>
              <w:spacing w:line="460" w:lineRule="exact"/>
              <w:ind w:firstLine="1124" w:firstLineChars="4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bookmarkEnd w:id="0"/>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3885"/>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03747"/>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2C46A8"/>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35DA6"/>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0155A"/>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75426"/>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280C"/>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92655"/>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E0CC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413E8"/>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76B43"/>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B31139"/>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70E5D"/>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07385"/>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1706C1"/>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98768C"/>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2C48"/>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B7E8F"/>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7E384B"/>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DF16B3"/>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D43CC"/>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9D4B33"/>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2B59"/>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77CBA"/>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5B72D3"/>
    <w:rsid w:val="4A6320A6"/>
    <w:rsid w:val="4A677B24"/>
    <w:rsid w:val="4A6C0C16"/>
    <w:rsid w:val="4A7702E5"/>
    <w:rsid w:val="4A8A7D26"/>
    <w:rsid w:val="4A8C4C91"/>
    <w:rsid w:val="4A8E20F7"/>
    <w:rsid w:val="4AA448D5"/>
    <w:rsid w:val="4AA92AB3"/>
    <w:rsid w:val="4AAE5753"/>
    <w:rsid w:val="4AB37385"/>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43F90"/>
    <w:rsid w:val="4F451EFA"/>
    <w:rsid w:val="4F455F5A"/>
    <w:rsid w:val="4F4B2C60"/>
    <w:rsid w:val="4F532425"/>
    <w:rsid w:val="4F544C3B"/>
    <w:rsid w:val="4F5D16E3"/>
    <w:rsid w:val="4F6A46CC"/>
    <w:rsid w:val="4F6D5026"/>
    <w:rsid w:val="4F6E725F"/>
    <w:rsid w:val="4F74104B"/>
    <w:rsid w:val="4F7A5C04"/>
    <w:rsid w:val="4F8502DB"/>
    <w:rsid w:val="4F8578A9"/>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1A1920"/>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4F611A9"/>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666E6"/>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5E4DB7"/>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67BE"/>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BE63C8"/>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E08BB"/>
    <w:rsid w:val="6B6F304C"/>
    <w:rsid w:val="6B8B77E1"/>
    <w:rsid w:val="6B8C6F93"/>
    <w:rsid w:val="6B960030"/>
    <w:rsid w:val="6B961BC0"/>
    <w:rsid w:val="6BA0659B"/>
    <w:rsid w:val="6BBB3636"/>
    <w:rsid w:val="6BBE2717"/>
    <w:rsid w:val="6BD44496"/>
    <w:rsid w:val="6BD9731F"/>
    <w:rsid w:val="6BE3765C"/>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CC050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3679"/>
    <w:rsid w:val="6F6B5594"/>
    <w:rsid w:val="6F765F90"/>
    <w:rsid w:val="6F83245B"/>
    <w:rsid w:val="6F962CAE"/>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AE3B4D"/>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1C7F51"/>
    <w:rsid w:val="7E2512B6"/>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943</Words>
  <Characters>971</Characters>
  <Lines>5</Lines>
  <Paragraphs>1</Paragraphs>
  <TotalTime>7</TotalTime>
  <ScaleCrop>false</ScaleCrop>
  <LinksUpToDate>false</LinksUpToDate>
  <CharactersWithSpaces>1061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2025-11-11T07:25:22Z</cp:lastPrinted>
  <dcterms:modified xsi:type="dcterms:W3CDTF">2025-11-11T07:50:40Z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7430D21D9B834A9A914430C80C308A39_13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