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380号</w:t>
            </w:r>
          </w:p>
          <w:p w14:paraId="5270E5F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15"/>
                <w:szCs w:val="15"/>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eastAsia="黑体"/>
                <w:b/>
                <w:i w:val="0"/>
                <w:iCs w:val="0"/>
                <w:kern w:val="0"/>
                <w:sz w:val="15"/>
                <w:szCs w:val="15"/>
                <w:u w:val="none"/>
                <w:lang w:val="en-US" w:eastAsia="zh-CN"/>
              </w:rPr>
              <w:t>平昌县远大商贸有限公司新平街四分店</w:t>
            </w:r>
          </w:p>
          <w:p w14:paraId="58ABCF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4"/>
                <w:szCs w:val="4"/>
                <w:u w:val="none"/>
                <w:lang w:val="en-US" w:eastAsia="zh-CN"/>
              </w:rPr>
            </w:pPr>
            <w:bookmarkStart w:id="0" w:name="_GoBack"/>
            <w:bookmarkEnd w:id="0"/>
            <w:r>
              <w:rPr>
                <w:rFonts w:hint="eastAsia" w:ascii="黑体" w:hAnsi="黑体" w:eastAsia="黑体" w:cs="黑体"/>
                <w:b/>
                <w:kern w:val="0"/>
                <w:sz w:val="22"/>
                <w:szCs w:val="22"/>
                <w:lang w:val="en-US" w:eastAsia="zh-CN"/>
              </w:rPr>
              <w:t xml:space="preserve">营部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i w:val="0"/>
                <w:iCs w:val="0"/>
                <w:kern w:val="0"/>
                <w:sz w:val="8"/>
                <w:szCs w:val="8"/>
                <w:u w:val="none"/>
                <w:lang w:val="en-US" w:eastAsia="zh-CN"/>
              </w:rPr>
              <w:t>新华街东段新华书店商住楼1幢1楼1号附2门市</w:t>
            </w:r>
          </w:p>
          <w:p w14:paraId="235FD9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8"/>
                <w:szCs w:val="28"/>
                <w:u w:val="none"/>
                <w:lang w:val="en-US" w:eastAsia="zh-CN"/>
              </w:rPr>
              <w:t>HUA WEI</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店招共1个，长9米，高1.5米，厚0.2米，共计平面面积约13.5平方米；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二0二五年十二月八日至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二0二五年十二月八日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380号</w:t>
            </w:r>
          </w:p>
          <w:p w14:paraId="4A6F30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i w:val="0"/>
                <w:iCs w:val="0"/>
                <w:kern w:val="0"/>
                <w:sz w:val="28"/>
                <w:szCs w:val="28"/>
                <w:u w:val="none"/>
                <w:lang w:val="en-US" w:eastAsia="zh-CN"/>
              </w:rPr>
              <w:t>平昌县远大商贸有限公司新平街四分店</w:t>
            </w:r>
          </w:p>
          <w:p w14:paraId="12F871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i w:val="0"/>
                <w:iCs w:val="0"/>
                <w:kern w:val="0"/>
                <w:sz w:val="28"/>
                <w:szCs w:val="28"/>
                <w:u w:val="none"/>
                <w:lang w:val="en-US" w:eastAsia="zh-CN"/>
              </w:rPr>
              <w:t>新华街东段新华书店商住楼1幢1楼1号附2门市</w:t>
            </w:r>
          </w:p>
          <w:p w14:paraId="1DB5B6D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：HUA WEI</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店招共1个，长9米，高1.5米，厚0.2米，共计平面面积约13.5平方米；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二0二五年十二月八日至二0二六年十二月七日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911</Words>
  <Characters>943</Characters>
  <Lines>5</Lines>
  <Paragraphs>1</Paragraphs>
  <TotalTime>2</TotalTime>
  <ScaleCrop>false</ScaleCrop>
  <LinksUpToDate>false</LinksUpToDate>
  <CharactersWithSpaces>1014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2025-12-08T03:36:46Z</cp:lastPrinted>
  <dcterms:modified xsi:type="dcterms:W3CDTF">2025-12-08T03:42:42Z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68391C3AE1D445CDB80C7A09C768676F_13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